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78E" w:rsidRDefault="009D788F">
      <w:pPr>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АНАЛИТИЧЕСКИЙ ОТЧЕТ</w:t>
      </w:r>
    </w:p>
    <w:p w:rsidR="0049278E" w:rsidRDefault="009D788F">
      <w:pPr>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результатам школьного и муниципального этапов олимпиады школьников </w:t>
      </w:r>
    </w:p>
    <w:p w:rsidR="0049278E" w:rsidRDefault="009D788F">
      <w:pPr>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2024 – 2025 учебном году</w:t>
      </w:r>
    </w:p>
    <w:p w:rsidR="0049278E" w:rsidRDefault="009D788F">
      <w:pPr>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МОУ СОШ №3</w:t>
      </w:r>
    </w:p>
    <w:p w:rsidR="0049278E" w:rsidRDefault="0049278E">
      <w:pPr>
        <w:ind w:right="-284"/>
        <w:jc w:val="center"/>
        <w:rPr>
          <w:b/>
          <w:sz w:val="28"/>
          <w:szCs w:val="28"/>
        </w:rPr>
      </w:pPr>
    </w:p>
    <w:p w:rsidR="0049278E" w:rsidRPr="009D788F" w:rsidRDefault="009D788F">
      <w:pPr>
        <w:pBdr>
          <w:top w:val="nil"/>
          <w:left w:val="nil"/>
          <w:bottom w:val="nil"/>
          <w:right w:val="nil"/>
          <w:between w:val="nil"/>
        </w:pBdr>
        <w:ind w:right="-284"/>
        <w:rPr>
          <w:rFonts w:ascii="Times New Roman" w:eastAsia="Times New Roman" w:hAnsi="Times New Roman" w:cs="Times New Roman"/>
        </w:rPr>
      </w:pPr>
      <w:r w:rsidRPr="009D788F">
        <w:rPr>
          <w:rFonts w:ascii="Times New Roman" w:eastAsia="Times New Roman" w:hAnsi="Times New Roman" w:cs="Times New Roman"/>
        </w:rPr>
        <w:t>Школьный этап Всероссийской олимпиады школьников проводится в соответствии с графиком, в период с 1</w:t>
      </w:r>
      <w:r w:rsidRPr="009D788F">
        <w:rPr>
          <w:rFonts w:ascii="Times New Roman" w:eastAsia="Times New Roman" w:hAnsi="Times New Roman" w:cs="Times New Roman"/>
        </w:rPr>
        <w:t>2</w:t>
      </w:r>
      <w:r w:rsidRPr="009D788F">
        <w:rPr>
          <w:rFonts w:ascii="Times New Roman" w:eastAsia="Times New Roman" w:hAnsi="Times New Roman" w:cs="Times New Roman"/>
        </w:rPr>
        <w:t xml:space="preserve"> сентября по 2</w:t>
      </w:r>
      <w:r w:rsidRPr="009D788F">
        <w:rPr>
          <w:rFonts w:ascii="Times New Roman" w:eastAsia="Times New Roman" w:hAnsi="Times New Roman" w:cs="Times New Roman"/>
        </w:rPr>
        <w:t>5</w:t>
      </w:r>
      <w:r w:rsidRPr="009D788F">
        <w:rPr>
          <w:rFonts w:ascii="Times New Roman" w:eastAsia="Times New Roman" w:hAnsi="Times New Roman" w:cs="Times New Roman"/>
        </w:rPr>
        <w:t xml:space="preserve"> октября 202</w:t>
      </w:r>
      <w:r w:rsidRPr="009D788F">
        <w:rPr>
          <w:rFonts w:ascii="Times New Roman" w:eastAsia="Times New Roman" w:hAnsi="Times New Roman" w:cs="Times New Roman"/>
        </w:rPr>
        <w:t>4</w:t>
      </w:r>
      <w:r w:rsidRPr="009D788F">
        <w:rPr>
          <w:rFonts w:ascii="Times New Roman" w:eastAsia="Times New Roman" w:hAnsi="Times New Roman" w:cs="Times New Roman"/>
        </w:rPr>
        <w:t xml:space="preserve"> года для обучающихся 4-11-х классов МОУ СОШ №3, что является стартовой площадкой для участия в этапах олимпиады более высокого уровня. </w:t>
      </w:r>
    </w:p>
    <w:p w:rsidR="0049278E" w:rsidRPr="009D788F" w:rsidRDefault="009D788F">
      <w:pPr>
        <w:pBdr>
          <w:top w:val="nil"/>
          <w:left w:val="nil"/>
          <w:bottom w:val="nil"/>
          <w:right w:val="nil"/>
          <w:between w:val="nil"/>
        </w:pBdr>
        <w:ind w:right="-284"/>
        <w:rPr>
          <w:rFonts w:ascii="Times New Roman" w:eastAsia="Times New Roman" w:hAnsi="Times New Roman" w:cs="Times New Roman"/>
        </w:rPr>
      </w:pPr>
      <w:r w:rsidRPr="009D788F">
        <w:rPr>
          <w:rFonts w:ascii="Times New Roman" w:eastAsia="Times New Roman" w:hAnsi="Times New Roman" w:cs="Times New Roman"/>
        </w:rPr>
        <w:t>В данном мероприятии были задействованы учащиеся 4-11 классов, изъявившие свое желание участвовать в данно</w:t>
      </w:r>
      <w:r w:rsidRPr="009D788F">
        <w:rPr>
          <w:rFonts w:ascii="Times New Roman" w:eastAsia="Times New Roman" w:hAnsi="Times New Roman" w:cs="Times New Roman"/>
        </w:rPr>
        <w:t xml:space="preserve">м этапе олимпиады, педагогический коллектив </w:t>
      </w:r>
      <w:r w:rsidRPr="009D788F">
        <w:rPr>
          <w:rFonts w:ascii="Times New Roman" w:eastAsia="Times New Roman" w:hAnsi="Times New Roman" w:cs="Times New Roman"/>
        </w:rPr>
        <w:t>и руководство школы</w:t>
      </w:r>
      <w:r w:rsidRPr="009D788F">
        <w:rPr>
          <w:rFonts w:ascii="Times New Roman" w:eastAsia="Times New Roman" w:hAnsi="Times New Roman" w:cs="Times New Roman"/>
        </w:rPr>
        <w:t>.</w:t>
      </w:r>
    </w:p>
    <w:p w:rsidR="0049278E" w:rsidRPr="009D788F" w:rsidRDefault="009D788F">
      <w:pPr>
        <w:pBdr>
          <w:top w:val="nil"/>
          <w:left w:val="nil"/>
          <w:bottom w:val="nil"/>
          <w:right w:val="nil"/>
          <w:between w:val="nil"/>
        </w:pBdr>
        <w:ind w:right="-284"/>
        <w:rPr>
          <w:rFonts w:ascii="Times New Roman" w:eastAsia="Times New Roman" w:hAnsi="Times New Roman" w:cs="Times New Roman"/>
        </w:rPr>
      </w:pPr>
      <w:r w:rsidRPr="009D788F">
        <w:rPr>
          <w:rFonts w:ascii="Times New Roman" w:eastAsia="Times New Roman" w:hAnsi="Times New Roman" w:cs="Times New Roman"/>
        </w:rPr>
        <w:t>Для проведения мероприятия проведена подготовка: составлены списки учащихся, принимающих участие в олимпиаде; собраны заявления родителей обучающихся об ознакомлении с Порядком проведения Все</w:t>
      </w:r>
      <w:r w:rsidRPr="009D788F">
        <w:rPr>
          <w:rFonts w:ascii="Times New Roman" w:eastAsia="Times New Roman" w:hAnsi="Times New Roman" w:cs="Times New Roman"/>
        </w:rPr>
        <w:t xml:space="preserve">российской олимпиады школьников, размещенном на официальном сайте МОУ СОШ №3; определены члены жюри и председатели; передана информация организатору этапа олимпиады, загружена вся необходимая информация об участниках олимпиады на платформы РБДО и ФИС ОКО, </w:t>
      </w:r>
      <w:r w:rsidRPr="009D788F">
        <w:rPr>
          <w:rFonts w:ascii="Times New Roman" w:eastAsia="Times New Roman" w:hAnsi="Times New Roman" w:cs="Times New Roman"/>
        </w:rPr>
        <w:t xml:space="preserve">на официальном сайте размещена вся необходимая информация. </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Задания предоставлялись экспертами из областных предметных комиссий, а также образовательным проектом СИРИУС. Проверка олимпиадных заданий, по общеобразовательным предметам осуществлялись автомати</w:t>
      </w:r>
      <w:r w:rsidRPr="009D788F">
        <w:rPr>
          <w:rFonts w:ascii="Times New Roman" w:eastAsia="Times New Roman" w:hAnsi="Times New Roman" w:cs="Times New Roman"/>
        </w:rPr>
        <w:t>чески для онлайн-туров, очные туры олимпиады были проверены школьным жюри, после чего происходила автоматическая склейка результатов на платформе РБДО. Определение победителей и призеров школьного этапа Всероссийской олимпиады школьников, также осуществлял</w:t>
      </w:r>
      <w:r w:rsidRPr="009D788F">
        <w:rPr>
          <w:rFonts w:ascii="Times New Roman" w:eastAsia="Times New Roman" w:hAnsi="Times New Roman" w:cs="Times New Roman"/>
        </w:rPr>
        <w:t>ась автоматически.</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 А та</w:t>
      </w:r>
      <w:r w:rsidRPr="009D788F">
        <w:rPr>
          <w:rFonts w:ascii="Times New Roman" w:eastAsia="Times New Roman" w:hAnsi="Times New Roman" w:cs="Times New Roman"/>
        </w:rPr>
        <w:t>кже практические задания по предметам физкультура, труд (технология) и ОБЖ.</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Все задания можно разделить на типы:</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w:t>
      </w:r>
      <w:proofErr w:type="gramStart"/>
      <w:r w:rsidRPr="009D788F">
        <w:rPr>
          <w:rFonts w:ascii="Times New Roman" w:eastAsia="Times New Roman" w:hAnsi="Times New Roman" w:cs="Times New Roman"/>
        </w:rPr>
        <w:t>повышающие</w:t>
      </w:r>
      <w:proofErr w:type="gramEnd"/>
      <w:r w:rsidRPr="009D788F">
        <w:rPr>
          <w:rFonts w:ascii="Times New Roman" w:eastAsia="Times New Roman" w:hAnsi="Times New Roman" w:cs="Times New Roman"/>
        </w:rPr>
        <w:t xml:space="preserve"> степень информированности по предмету (энциклопедичность),</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-направленные на определение степени владения учащимися основными мыслит</w:t>
      </w:r>
      <w:r w:rsidRPr="009D788F">
        <w:rPr>
          <w:rFonts w:ascii="Times New Roman" w:eastAsia="Times New Roman" w:hAnsi="Times New Roman" w:cs="Times New Roman"/>
        </w:rPr>
        <w:t>ельными операциями (анализ, синтез, сравнение, классификация, обобщение, систематизация);</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-задания, связанные с применением новых знаний, способов деятельности на основе творческого поиска.</w:t>
      </w:r>
    </w:p>
    <w:p w:rsidR="0049278E" w:rsidRPr="009D788F" w:rsidRDefault="009D788F">
      <w:pPr>
        <w:ind w:right="-284"/>
        <w:rPr>
          <w:rFonts w:ascii="Times New Roman" w:eastAsia="Times New Roman" w:hAnsi="Times New Roman" w:cs="Times New Roman"/>
        </w:rPr>
      </w:pPr>
      <w:r w:rsidRPr="009D788F">
        <w:rPr>
          <w:rFonts w:ascii="Times New Roman" w:eastAsia="Times New Roman" w:hAnsi="Times New Roman" w:cs="Times New Roman"/>
        </w:rPr>
        <w:t>В школьном этапе Всероссийской олимпиады школьников приняли участи</w:t>
      </w:r>
      <w:r w:rsidRPr="009D788F">
        <w:rPr>
          <w:rFonts w:ascii="Times New Roman" w:eastAsia="Times New Roman" w:hAnsi="Times New Roman" w:cs="Times New Roman"/>
        </w:rPr>
        <w:t>е 328 учащихся 4–11-х классов – 100% от общего количества учащихся 4–11-х классов.</w:t>
      </w:r>
    </w:p>
    <w:p w:rsidR="0049278E" w:rsidRDefault="0049278E">
      <w:pPr>
        <w:spacing w:after="200"/>
        <w:jc w:val="center"/>
        <w:rPr>
          <w:rFonts w:ascii="Times New Roman" w:eastAsia="Times New Roman" w:hAnsi="Times New Roman" w:cs="Times New Roman"/>
          <w:b/>
        </w:rPr>
      </w:pPr>
    </w:p>
    <w:p w:rsidR="0049278E" w:rsidRDefault="009D788F">
      <w:pPr>
        <w:spacing w:after="200"/>
        <w:jc w:val="center"/>
        <w:rPr>
          <w:rFonts w:ascii="Times New Roman" w:eastAsia="Times New Roman" w:hAnsi="Times New Roman" w:cs="Times New Roman"/>
          <w:b/>
        </w:rPr>
      </w:pPr>
      <w:r>
        <w:rPr>
          <w:rFonts w:ascii="Times New Roman" w:eastAsia="Times New Roman" w:hAnsi="Times New Roman" w:cs="Times New Roman"/>
          <w:b/>
        </w:rPr>
        <w:t xml:space="preserve">Сравнительный анализ </w:t>
      </w:r>
      <w:proofErr w:type="gramStart"/>
      <w:r>
        <w:rPr>
          <w:rFonts w:ascii="Times New Roman" w:eastAsia="Times New Roman" w:hAnsi="Times New Roman" w:cs="Times New Roman"/>
          <w:b/>
        </w:rPr>
        <w:t>количества участников школьного этапа Всероссийской олимпиады школьников</w:t>
      </w:r>
      <w:proofErr w:type="gramEnd"/>
      <w:r>
        <w:rPr>
          <w:rFonts w:ascii="Times New Roman" w:eastAsia="Times New Roman" w:hAnsi="Times New Roman" w:cs="Times New Roman"/>
          <w:b/>
        </w:rPr>
        <w:t xml:space="preserve"> по годам</w:t>
      </w:r>
    </w:p>
    <w:p w:rsidR="0049278E" w:rsidRDefault="009D788F">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1.</w:t>
      </w:r>
    </w:p>
    <w:tbl>
      <w:tblPr>
        <w:tblStyle w:val="a9"/>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1"/>
        <w:gridCol w:w="1773"/>
        <w:gridCol w:w="1601"/>
        <w:gridCol w:w="1773"/>
        <w:gridCol w:w="1747"/>
        <w:gridCol w:w="1843"/>
      </w:tblGrid>
      <w:tr w:rsidR="0049278E">
        <w:trPr>
          <w:trHeight w:val="291"/>
        </w:trPr>
        <w:tc>
          <w:tcPr>
            <w:tcW w:w="10348" w:type="dxa"/>
            <w:gridSpan w:val="6"/>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Учебный год</w:t>
            </w:r>
          </w:p>
        </w:tc>
      </w:tr>
      <w:tr w:rsidR="0049278E">
        <w:trPr>
          <w:trHeight w:val="281"/>
        </w:trPr>
        <w:tc>
          <w:tcPr>
            <w:tcW w:w="3384" w:type="dxa"/>
            <w:gridSpan w:val="2"/>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2022-2023</w:t>
            </w:r>
          </w:p>
        </w:tc>
        <w:tc>
          <w:tcPr>
            <w:tcW w:w="3374" w:type="dxa"/>
            <w:gridSpan w:val="2"/>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2023-2024</w:t>
            </w:r>
          </w:p>
        </w:tc>
        <w:tc>
          <w:tcPr>
            <w:tcW w:w="3590" w:type="dxa"/>
            <w:gridSpan w:val="2"/>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2024-2025</w:t>
            </w:r>
          </w:p>
        </w:tc>
      </w:tr>
      <w:tr w:rsidR="0049278E">
        <w:tc>
          <w:tcPr>
            <w:tcW w:w="1611" w:type="dxa"/>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w:t>
            </w:r>
          </w:p>
        </w:tc>
        <w:tc>
          <w:tcPr>
            <w:tcW w:w="1773" w:type="dxa"/>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 xml:space="preserve">Доля от количества </w:t>
            </w:r>
            <w:proofErr w:type="gramStart"/>
            <w:r>
              <w:rPr>
                <w:rFonts w:ascii="Times New Roman" w:eastAsia="Times New Roman" w:hAnsi="Times New Roman" w:cs="Times New Roman"/>
                <w:b/>
              </w:rPr>
              <w:t>обучающихся</w:t>
            </w:r>
            <w:proofErr w:type="gramEnd"/>
            <w:r>
              <w:rPr>
                <w:rFonts w:ascii="Times New Roman" w:eastAsia="Times New Roman" w:hAnsi="Times New Roman" w:cs="Times New Roman"/>
                <w:b/>
              </w:rPr>
              <w:t>, %</w:t>
            </w:r>
          </w:p>
        </w:tc>
        <w:tc>
          <w:tcPr>
            <w:tcW w:w="1601" w:type="dxa"/>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w:t>
            </w:r>
          </w:p>
        </w:tc>
        <w:tc>
          <w:tcPr>
            <w:tcW w:w="1773" w:type="dxa"/>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 xml:space="preserve">Доля от количества </w:t>
            </w:r>
            <w:proofErr w:type="gramStart"/>
            <w:r>
              <w:rPr>
                <w:rFonts w:ascii="Times New Roman" w:eastAsia="Times New Roman" w:hAnsi="Times New Roman" w:cs="Times New Roman"/>
                <w:b/>
              </w:rPr>
              <w:t>обучающихся</w:t>
            </w:r>
            <w:proofErr w:type="gramEnd"/>
            <w:r>
              <w:rPr>
                <w:rFonts w:ascii="Times New Roman" w:eastAsia="Times New Roman" w:hAnsi="Times New Roman" w:cs="Times New Roman"/>
                <w:b/>
              </w:rPr>
              <w:t>, %</w:t>
            </w:r>
          </w:p>
        </w:tc>
        <w:tc>
          <w:tcPr>
            <w:tcW w:w="1747" w:type="dxa"/>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w:t>
            </w:r>
          </w:p>
        </w:tc>
        <w:tc>
          <w:tcPr>
            <w:tcW w:w="1843" w:type="dxa"/>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 xml:space="preserve">Доля от количества </w:t>
            </w:r>
            <w:proofErr w:type="gramStart"/>
            <w:r>
              <w:rPr>
                <w:rFonts w:ascii="Times New Roman" w:eastAsia="Times New Roman" w:hAnsi="Times New Roman" w:cs="Times New Roman"/>
                <w:b/>
              </w:rPr>
              <w:t>обучающихся</w:t>
            </w:r>
            <w:proofErr w:type="gramEnd"/>
            <w:r>
              <w:rPr>
                <w:rFonts w:ascii="Times New Roman" w:eastAsia="Times New Roman" w:hAnsi="Times New Roman" w:cs="Times New Roman"/>
                <w:b/>
              </w:rPr>
              <w:t>, %</w:t>
            </w:r>
          </w:p>
        </w:tc>
      </w:tr>
      <w:tr w:rsidR="0049278E">
        <w:tc>
          <w:tcPr>
            <w:tcW w:w="1611" w:type="dxa"/>
          </w:tcPr>
          <w:p w:rsidR="0049278E" w:rsidRDefault="009D788F">
            <w:pPr>
              <w:spacing w:line="276" w:lineRule="auto"/>
              <w:jc w:val="center"/>
              <w:rPr>
                <w:rFonts w:ascii="Times New Roman" w:eastAsia="Times New Roman" w:hAnsi="Times New Roman" w:cs="Times New Roman"/>
              </w:rPr>
            </w:pPr>
            <w:r>
              <w:rPr>
                <w:rFonts w:ascii="Times New Roman" w:eastAsia="Times New Roman" w:hAnsi="Times New Roman" w:cs="Times New Roman"/>
                <w:b/>
              </w:rPr>
              <w:t>296</w:t>
            </w:r>
          </w:p>
        </w:tc>
        <w:tc>
          <w:tcPr>
            <w:tcW w:w="1773" w:type="dxa"/>
          </w:tcPr>
          <w:p w:rsidR="0049278E" w:rsidRDefault="009D788F">
            <w:pPr>
              <w:spacing w:line="276" w:lineRule="auto"/>
              <w:jc w:val="center"/>
              <w:rPr>
                <w:rFonts w:ascii="Times New Roman" w:eastAsia="Times New Roman" w:hAnsi="Times New Roman" w:cs="Times New Roman"/>
              </w:rPr>
            </w:pPr>
            <w:r>
              <w:rPr>
                <w:rFonts w:ascii="Times New Roman" w:eastAsia="Times New Roman" w:hAnsi="Times New Roman" w:cs="Times New Roman"/>
                <w:b/>
              </w:rPr>
              <w:t>96</w:t>
            </w:r>
          </w:p>
        </w:tc>
        <w:tc>
          <w:tcPr>
            <w:tcW w:w="1601" w:type="dxa"/>
          </w:tcPr>
          <w:p w:rsidR="0049278E" w:rsidRDefault="009D788F">
            <w:pPr>
              <w:spacing w:line="276" w:lineRule="auto"/>
              <w:jc w:val="center"/>
              <w:rPr>
                <w:rFonts w:ascii="Times New Roman" w:eastAsia="Times New Roman" w:hAnsi="Times New Roman" w:cs="Times New Roman"/>
              </w:rPr>
            </w:pPr>
            <w:r>
              <w:rPr>
                <w:rFonts w:ascii="Times New Roman" w:eastAsia="Times New Roman" w:hAnsi="Times New Roman" w:cs="Times New Roman"/>
                <w:b/>
              </w:rPr>
              <w:t>343</w:t>
            </w:r>
          </w:p>
        </w:tc>
        <w:tc>
          <w:tcPr>
            <w:tcW w:w="1773" w:type="dxa"/>
          </w:tcPr>
          <w:p w:rsidR="0049278E" w:rsidRDefault="009D788F">
            <w:pPr>
              <w:spacing w:line="276" w:lineRule="auto"/>
              <w:jc w:val="center"/>
              <w:rPr>
                <w:rFonts w:ascii="Times New Roman" w:eastAsia="Times New Roman" w:hAnsi="Times New Roman" w:cs="Times New Roman"/>
              </w:rPr>
            </w:pPr>
            <w:r>
              <w:rPr>
                <w:rFonts w:ascii="Times New Roman" w:eastAsia="Times New Roman" w:hAnsi="Times New Roman" w:cs="Times New Roman"/>
                <w:b/>
              </w:rPr>
              <w:t>98,28</w:t>
            </w:r>
          </w:p>
        </w:tc>
        <w:tc>
          <w:tcPr>
            <w:tcW w:w="1747" w:type="dxa"/>
          </w:tcPr>
          <w:p w:rsidR="0049278E" w:rsidRDefault="009D788F">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rPr>
              <w:t>328</w:t>
            </w:r>
          </w:p>
        </w:tc>
        <w:tc>
          <w:tcPr>
            <w:tcW w:w="1843" w:type="dxa"/>
          </w:tcPr>
          <w:p w:rsidR="0049278E" w:rsidRDefault="009D788F">
            <w:pPr>
              <w:jc w:val="left"/>
              <w:rPr>
                <w:rFonts w:ascii="Times New Roman" w:eastAsia="Times New Roman" w:hAnsi="Times New Roman" w:cs="Times New Roman"/>
                <w:b/>
                <w:color w:val="000000"/>
              </w:rPr>
            </w:pPr>
            <w:r>
              <w:rPr>
                <w:rFonts w:ascii="Times New Roman" w:eastAsia="Times New Roman" w:hAnsi="Times New Roman" w:cs="Times New Roman"/>
                <w:b/>
                <w:color w:val="212529"/>
              </w:rPr>
              <w:t>100,61</w:t>
            </w:r>
          </w:p>
        </w:tc>
      </w:tr>
    </w:tbl>
    <w:p w:rsidR="0049278E" w:rsidRDefault="009D788F">
      <w:pPr>
        <w:ind w:right="-284"/>
        <w:rPr>
          <w:rFonts w:ascii="Times New Roman" w:eastAsia="Times New Roman" w:hAnsi="Times New Roman" w:cs="Times New Roman"/>
          <w:i/>
        </w:rPr>
      </w:pPr>
      <w:r>
        <w:rPr>
          <w:rFonts w:ascii="Times New Roman" w:eastAsia="Times New Roman" w:hAnsi="Times New Roman" w:cs="Times New Roman"/>
          <w:i/>
        </w:rPr>
        <w:lastRenderedPageBreak/>
        <w:t>*обучающийся, принявший участие в данном этапе олимпиады учитывается один раз</w:t>
      </w:r>
    </w:p>
    <w:p w:rsidR="0049278E" w:rsidRDefault="009D788F">
      <w:pPr>
        <w:ind w:right="-284"/>
        <w:rPr>
          <w:rFonts w:ascii="Times New Roman" w:eastAsia="Times New Roman" w:hAnsi="Times New Roman" w:cs="Times New Roman"/>
        </w:rPr>
      </w:pPr>
      <w:r>
        <w:rPr>
          <w:rFonts w:ascii="Times New Roman" w:eastAsia="Times New Roman" w:hAnsi="Times New Roman" w:cs="Times New Roman"/>
          <w:b/>
        </w:rPr>
        <w:t xml:space="preserve">Вывод: </w:t>
      </w:r>
      <w:r>
        <w:rPr>
          <w:rFonts w:ascii="Times New Roman" w:eastAsia="Times New Roman" w:hAnsi="Times New Roman" w:cs="Times New Roman"/>
        </w:rPr>
        <w:t>в 2024-2025 году наблюдается количественное уменьшение участников школьного этапа олимпиады в сравнении с прошлым годом, это обусловлено уменьшением количества обучающихся</w:t>
      </w:r>
      <w:r>
        <w:rPr>
          <w:rFonts w:ascii="Times New Roman" w:eastAsia="Times New Roman" w:hAnsi="Times New Roman" w:cs="Times New Roman"/>
        </w:rPr>
        <w:t xml:space="preserve"> школы. В то же время видно, что охват участия стабильно растет, что стало следствием активной работы сотрудников МОУ СОШ №3 участвующих в проведении олимпиады, в том числе, классных руководителей и организаторов. </w:t>
      </w:r>
    </w:p>
    <w:p w:rsidR="0049278E" w:rsidRDefault="009D788F">
      <w:pPr>
        <w:ind w:right="-284"/>
        <w:rPr>
          <w:rFonts w:ascii="Times New Roman" w:eastAsia="Times New Roman" w:hAnsi="Times New Roman" w:cs="Times New Roman"/>
        </w:rPr>
      </w:pPr>
      <w:r>
        <w:rPr>
          <w:rFonts w:ascii="Times New Roman" w:eastAsia="Times New Roman" w:hAnsi="Times New Roman" w:cs="Times New Roman"/>
        </w:rPr>
        <w:t>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w:t>
      </w:r>
    </w:p>
    <w:p w:rsidR="0049278E" w:rsidRDefault="0049278E">
      <w:pPr>
        <w:ind w:firstLine="709"/>
        <w:rPr>
          <w:rFonts w:ascii="Times New Roman" w:eastAsia="Times New Roman" w:hAnsi="Times New Roman" w:cs="Times New Roman"/>
          <w:b/>
        </w:rPr>
      </w:pPr>
    </w:p>
    <w:p w:rsidR="0049278E" w:rsidRDefault="009D788F">
      <w:pPr>
        <w:ind w:firstLine="709"/>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 4 параллели, количество участников с ОВЗ, призёров и победителей.</w:t>
      </w:r>
    </w:p>
    <w:p w:rsidR="0049278E" w:rsidRDefault="009D788F">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2.</w:t>
      </w:r>
    </w:p>
    <w:p w:rsidR="0049278E" w:rsidRDefault="0049278E">
      <w:pPr>
        <w:ind w:firstLine="709"/>
        <w:jc w:val="right"/>
        <w:rPr>
          <w:rFonts w:ascii="Times New Roman" w:eastAsia="Times New Roman" w:hAnsi="Times New Roman" w:cs="Times New Roman"/>
          <w:b/>
        </w:rPr>
      </w:pPr>
    </w:p>
    <w:tbl>
      <w:tblPr>
        <w:tblStyle w:val="aa"/>
        <w:tblW w:w="100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3"/>
        <w:gridCol w:w="2552"/>
        <w:gridCol w:w="2109"/>
        <w:gridCol w:w="1558"/>
        <w:gridCol w:w="1811"/>
      </w:tblGrid>
      <w:tr w:rsidR="0049278E">
        <w:tc>
          <w:tcPr>
            <w:tcW w:w="206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Всего учащихся 4 классов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участников олимпиады</w:t>
            </w:r>
          </w:p>
        </w:tc>
        <w:tc>
          <w:tcPr>
            <w:tcW w:w="2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участников с ОВЗ</w:t>
            </w:r>
          </w:p>
        </w:tc>
        <w:tc>
          <w:tcPr>
            <w:tcW w:w="15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победителей</w:t>
            </w:r>
          </w:p>
        </w:tc>
        <w:tc>
          <w:tcPr>
            <w:tcW w:w="18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призёров</w:t>
            </w:r>
          </w:p>
        </w:tc>
      </w:tr>
      <w:tr w:rsidR="0049278E">
        <w:tc>
          <w:tcPr>
            <w:tcW w:w="206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42.0</w:t>
            </w:r>
          </w:p>
        </w:tc>
        <w:tc>
          <w:tcPr>
            <w:tcW w:w="2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5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8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bl>
    <w:p w:rsidR="0049278E" w:rsidRDefault="0049278E">
      <w:pPr>
        <w:rPr>
          <w:rFonts w:ascii="Times New Roman" w:eastAsia="Times New Roman" w:hAnsi="Times New Roman" w:cs="Times New Roman"/>
          <w:b/>
        </w:rPr>
      </w:pPr>
    </w:p>
    <w:p w:rsidR="0049278E" w:rsidRDefault="009D788F">
      <w:pPr>
        <w:ind w:firstLine="709"/>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 5-11 параллели, количество участников с ОВЗ, призёров и победителей.</w:t>
      </w:r>
    </w:p>
    <w:p w:rsidR="0049278E" w:rsidRDefault="009D788F">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3.</w:t>
      </w:r>
    </w:p>
    <w:tbl>
      <w:tblPr>
        <w:tblStyle w:val="ab"/>
        <w:tblW w:w="100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3"/>
        <w:gridCol w:w="2552"/>
        <w:gridCol w:w="2109"/>
        <w:gridCol w:w="1558"/>
        <w:gridCol w:w="1811"/>
      </w:tblGrid>
      <w:tr w:rsidR="0049278E">
        <w:tc>
          <w:tcPr>
            <w:tcW w:w="206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Всего учащихся 5-11 классов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олимпиады</w:t>
            </w:r>
          </w:p>
        </w:tc>
        <w:tc>
          <w:tcPr>
            <w:tcW w:w="2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с ОВЗ</w:t>
            </w:r>
          </w:p>
        </w:tc>
        <w:tc>
          <w:tcPr>
            <w:tcW w:w="15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призеров</w:t>
            </w:r>
          </w:p>
        </w:tc>
        <w:tc>
          <w:tcPr>
            <w:tcW w:w="18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победителей</w:t>
            </w:r>
          </w:p>
        </w:tc>
      </w:tr>
      <w:tr w:rsidR="0049278E">
        <w:tc>
          <w:tcPr>
            <w:tcW w:w="206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284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328.0</w:t>
            </w:r>
          </w:p>
        </w:tc>
        <w:tc>
          <w:tcPr>
            <w:tcW w:w="21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11.0</w:t>
            </w:r>
          </w:p>
        </w:tc>
        <w:tc>
          <w:tcPr>
            <w:tcW w:w="15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72.0</w:t>
            </w:r>
          </w:p>
        </w:tc>
        <w:tc>
          <w:tcPr>
            <w:tcW w:w="18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15.0</w:t>
            </w:r>
          </w:p>
        </w:tc>
      </w:tr>
    </w:tbl>
    <w:p w:rsidR="0049278E" w:rsidRDefault="009D788F">
      <w:pPr>
        <w:rPr>
          <w:rFonts w:ascii="Times New Roman" w:eastAsia="Times New Roman" w:hAnsi="Times New Roman" w:cs="Times New Roman"/>
        </w:rPr>
      </w:pPr>
      <w:r>
        <w:rPr>
          <w:rFonts w:ascii="Times New Roman" w:eastAsia="Times New Roman" w:hAnsi="Times New Roman" w:cs="Times New Roman"/>
          <w:b/>
          <w:color w:val="212529"/>
        </w:rPr>
        <w:t xml:space="preserve">Вывод: </w:t>
      </w:r>
      <w:r>
        <w:rPr>
          <w:rFonts w:ascii="Times New Roman" w:eastAsia="Times New Roman" w:hAnsi="Times New Roman" w:cs="Times New Roman"/>
          <w:color w:val="212529"/>
        </w:rPr>
        <w:t xml:space="preserve">В </w:t>
      </w:r>
      <w:r>
        <w:rPr>
          <w:rFonts w:ascii="Times New Roman" w:eastAsia="Times New Roman" w:hAnsi="Times New Roman" w:cs="Times New Roman"/>
        </w:rPr>
        <w:t>2024 году все учащиеся с ОВЗ попробовали свои силы во Всероссийской олимпиаде школьников. Результат участия остается на стабильно высоком уровне.</w:t>
      </w:r>
    </w:p>
    <w:p w:rsidR="0049278E" w:rsidRDefault="009D788F">
      <w:pPr>
        <w:rPr>
          <w:rFonts w:ascii="Times New Roman" w:eastAsia="Times New Roman" w:hAnsi="Times New Roman" w:cs="Times New Roman"/>
          <w:color w:val="212529"/>
        </w:rPr>
      </w:pPr>
      <w:r>
        <w:rPr>
          <w:rFonts w:ascii="Times New Roman" w:eastAsia="Times New Roman" w:hAnsi="Times New Roman" w:cs="Times New Roman"/>
        </w:rPr>
        <w:t xml:space="preserve"> </w:t>
      </w:r>
    </w:p>
    <w:p w:rsidR="0049278E" w:rsidRDefault="009D788F">
      <w:pPr>
        <w:ind w:firstLine="709"/>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школьного этапа Всероссийской олимпиады школьников по каждому предмету</w:t>
      </w:r>
    </w:p>
    <w:p w:rsidR="0049278E" w:rsidRDefault="009D788F">
      <w:pPr>
        <w:ind w:firstLine="709"/>
        <w:jc w:val="right"/>
        <w:rPr>
          <w:rFonts w:ascii="Times New Roman" w:eastAsia="Times New Roman" w:hAnsi="Times New Roman" w:cs="Times New Roman"/>
          <w:b/>
        </w:rPr>
      </w:pPr>
      <w:r>
        <w:rPr>
          <w:rFonts w:ascii="Times New Roman" w:eastAsia="Times New Roman" w:hAnsi="Times New Roman" w:cs="Times New Roman"/>
          <w:b/>
        </w:rPr>
        <w:t>Таблица 4.</w:t>
      </w:r>
    </w:p>
    <w:tbl>
      <w:tblPr>
        <w:tblStyle w:val="ac"/>
        <w:tblW w:w="100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3"/>
        <w:gridCol w:w="340"/>
        <w:gridCol w:w="340"/>
        <w:gridCol w:w="340"/>
        <w:gridCol w:w="340"/>
        <w:gridCol w:w="340"/>
        <w:gridCol w:w="493"/>
        <w:gridCol w:w="425"/>
        <w:gridCol w:w="425"/>
        <w:gridCol w:w="425"/>
        <w:gridCol w:w="567"/>
        <w:gridCol w:w="567"/>
        <w:gridCol w:w="1560"/>
      </w:tblGrid>
      <w:tr w:rsidR="0049278E">
        <w:tc>
          <w:tcPr>
            <w:tcW w:w="393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Предмет</w:t>
            </w:r>
          </w:p>
        </w:tc>
        <w:tc>
          <w:tcPr>
            <w:tcW w:w="4602" w:type="dxa"/>
            <w:gridSpan w:val="11"/>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Параллель</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Суммарное количество</w:t>
            </w:r>
          </w:p>
        </w:tc>
      </w:tr>
      <w:tr w:rsidR="0049278E">
        <w:tc>
          <w:tcPr>
            <w:tcW w:w="393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Русский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17</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78</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Математика</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39</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26</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129</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Обществознание</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51</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Биология</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53</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Физика</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Основы безопасности и защиты Родины</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33</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История</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Литература</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Искусство (МХК)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Экология</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География</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24</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Химия</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lastRenderedPageBreak/>
              <w:t>Право</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Экономика</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Информатика и ИКТ</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15</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Астрономия</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Английский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Немецкий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Итальянский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Испанский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Китайский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Французский язык</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(Девушки)</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24</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(Юноши)</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52</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КДДТ</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29</w:t>
            </w:r>
          </w:p>
        </w:tc>
      </w:tr>
      <w:tr w:rsidR="0049278E">
        <w:tc>
          <w:tcPr>
            <w:tcW w:w="39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ИБ</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933" w:type="dxa"/>
            <w:tcBorders>
              <w:top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Всего участий</w:t>
            </w:r>
          </w:p>
        </w:tc>
        <w:tc>
          <w:tcPr>
            <w:tcW w:w="340"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340"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340"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340"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340"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493"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425"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425"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425"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567"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567" w:type="dxa"/>
            <w:tcBorders>
              <w:top w:val="single" w:sz="8" w:space="0" w:color="000000"/>
            </w:tcBorders>
            <w:shd w:val="clear" w:color="auto" w:fill="FFFFFF"/>
            <w:vAlign w:val="center"/>
          </w:tcPr>
          <w:p w:rsidR="0049278E" w:rsidRDefault="0049278E">
            <w:pPr>
              <w:spacing w:line="240" w:lineRule="auto"/>
              <w:jc w:val="center"/>
              <w:rPr>
                <w:rFonts w:ascii="Times New Roman" w:eastAsia="Times New Roman" w:hAnsi="Times New Roman" w:cs="Times New Roman"/>
                <w:b/>
              </w:rPr>
            </w:pPr>
          </w:p>
        </w:tc>
        <w:tc>
          <w:tcPr>
            <w:tcW w:w="1560" w:type="dxa"/>
            <w:tcBorders>
              <w:top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696</w:t>
            </w:r>
          </w:p>
        </w:tc>
      </w:tr>
    </w:tbl>
    <w:p w:rsidR="0049278E" w:rsidRDefault="0049278E">
      <w:pPr>
        <w:ind w:firstLine="709"/>
        <w:rPr>
          <w:rFonts w:ascii="Times New Roman" w:eastAsia="Times New Roman" w:hAnsi="Times New Roman" w:cs="Times New Roman"/>
          <w:b/>
        </w:rPr>
      </w:pPr>
    </w:p>
    <w:p w:rsidR="0049278E" w:rsidRDefault="009D788F">
      <w:pPr>
        <w:spacing w:after="200"/>
        <w:ind w:right="-284"/>
        <w:rPr>
          <w:rFonts w:ascii="Times New Roman" w:eastAsia="Times New Roman" w:hAnsi="Times New Roman" w:cs="Times New Roman"/>
        </w:rPr>
      </w:pPr>
      <w:r>
        <w:rPr>
          <w:rFonts w:ascii="Times New Roman" w:eastAsia="Times New Roman" w:hAnsi="Times New Roman" w:cs="Times New Roman"/>
          <w:b/>
        </w:rPr>
        <w:t>Вывод</w:t>
      </w:r>
      <w:r>
        <w:rPr>
          <w:rFonts w:ascii="Times New Roman" w:eastAsia="Times New Roman" w:hAnsi="Times New Roman" w:cs="Times New Roman"/>
        </w:rPr>
        <w:t xml:space="preserve">: Самые большие команды, принявшие участие в олимпиаде наблюдаются по следующим предметам – русский язык, математика, биология, информатика и ИКТ, обществознание, ОБЗР и физкультура. Очень низкий показатель по таким предметам, как право, экология, химия и </w:t>
      </w:r>
      <w:r>
        <w:rPr>
          <w:rFonts w:ascii="Times New Roman" w:eastAsia="Times New Roman" w:hAnsi="Times New Roman" w:cs="Times New Roman"/>
        </w:rPr>
        <w:t xml:space="preserve">английский язык. </w:t>
      </w:r>
    </w:p>
    <w:p w:rsidR="0049278E" w:rsidRDefault="009D788F">
      <w:pPr>
        <w:rPr>
          <w:rFonts w:ascii="Times New Roman" w:eastAsia="Times New Roman" w:hAnsi="Times New Roman" w:cs="Times New Roman"/>
        </w:rPr>
      </w:pPr>
      <w:r>
        <w:rPr>
          <w:rFonts w:ascii="Times New Roman" w:eastAsia="Times New Roman" w:hAnsi="Times New Roman" w:cs="Times New Roman"/>
        </w:rPr>
        <w:t>Олимпиады не проводились по следующим предметам: немецкий, французский, китайский, испанский и итальянский языки, так как они не преподаются в нашей школе.</w:t>
      </w:r>
    </w:p>
    <w:p w:rsidR="0049278E" w:rsidRDefault="0049278E">
      <w:pPr>
        <w:spacing w:after="200"/>
        <w:ind w:right="-284"/>
        <w:rPr>
          <w:rFonts w:ascii="Times New Roman" w:eastAsia="Times New Roman" w:hAnsi="Times New Roman" w:cs="Times New Roman"/>
        </w:rPr>
      </w:pPr>
    </w:p>
    <w:p w:rsidR="0049278E" w:rsidRDefault="009D788F">
      <w:pPr>
        <w:spacing w:after="200"/>
        <w:ind w:right="-284"/>
        <w:rPr>
          <w:rFonts w:ascii="Times New Roman" w:eastAsia="Times New Roman" w:hAnsi="Times New Roman" w:cs="Times New Roman"/>
        </w:rPr>
      </w:pPr>
      <w:r>
        <w:rPr>
          <w:rFonts w:ascii="Times New Roman" w:eastAsia="Times New Roman" w:hAnsi="Times New Roman" w:cs="Times New Roman"/>
        </w:rPr>
        <w:t>Количество участий в олимпиаде по учебным предметам уменьшилось значительно, коли</w:t>
      </w:r>
      <w:r>
        <w:rPr>
          <w:rFonts w:ascii="Times New Roman" w:eastAsia="Times New Roman" w:hAnsi="Times New Roman" w:cs="Times New Roman"/>
        </w:rPr>
        <w:t>чество же человек уменьшилось, но незначительно, т.к. учащиеся раньше принимали участие в большем количестве олимпиад, а теперь к выбору олимпиад подходят более целенаправленно.</w:t>
      </w:r>
    </w:p>
    <w:p w:rsidR="0049278E" w:rsidRDefault="0049278E">
      <w:pPr>
        <w:rPr>
          <w:rFonts w:ascii="Times New Roman" w:eastAsia="Times New Roman" w:hAnsi="Times New Roman" w:cs="Times New Roman"/>
        </w:rPr>
      </w:pPr>
    </w:p>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 xml:space="preserve">Количество победителей и призёров школьного этапа </w:t>
      </w:r>
    </w:p>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Всероссийской олимпиады шк</w:t>
      </w:r>
      <w:r>
        <w:rPr>
          <w:rFonts w:ascii="Times New Roman" w:eastAsia="Times New Roman" w:hAnsi="Times New Roman" w:cs="Times New Roman"/>
          <w:b/>
        </w:rPr>
        <w:t>ольников в 2024-2025 учебном году</w:t>
      </w:r>
    </w:p>
    <w:p w:rsidR="0049278E" w:rsidRDefault="009D788F">
      <w:pPr>
        <w:jc w:val="right"/>
        <w:rPr>
          <w:rFonts w:ascii="Times New Roman" w:eastAsia="Times New Roman" w:hAnsi="Times New Roman" w:cs="Times New Roman"/>
          <w:b/>
        </w:rPr>
      </w:pPr>
      <w:r>
        <w:rPr>
          <w:rFonts w:ascii="Times New Roman" w:eastAsia="Times New Roman" w:hAnsi="Times New Roman" w:cs="Times New Roman"/>
          <w:b/>
        </w:rPr>
        <w:t>Таблица 5.</w:t>
      </w:r>
    </w:p>
    <w:p w:rsidR="0049278E" w:rsidRDefault="0049278E">
      <w:pPr>
        <w:jc w:val="right"/>
        <w:rPr>
          <w:rFonts w:ascii="Times New Roman" w:eastAsia="Times New Roman" w:hAnsi="Times New Roman" w:cs="Times New Roman"/>
          <w:b/>
        </w:rPr>
      </w:pPr>
    </w:p>
    <w:tbl>
      <w:tblPr>
        <w:tblStyle w:val="ad"/>
        <w:tblW w:w="1036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4"/>
        <w:gridCol w:w="439"/>
        <w:gridCol w:w="439"/>
        <w:gridCol w:w="439"/>
        <w:gridCol w:w="439"/>
        <w:gridCol w:w="439"/>
        <w:gridCol w:w="438"/>
        <w:gridCol w:w="438"/>
        <w:gridCol w:w="438"/>
        <w:gridCol w:w="438"/>
        <w:gridCol w:w="438"/>
        <w:gridCol w:w="438"/>
        <w:gridCol w:w="2015"/>
      </w:tblGrid>
      <w:tr w:rsidR="0049278E">
        <w:tc>
          <w:tcPr>
            <w:tcW w:w="352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Предмет</w:t>
            </w:r>
          </w:p>
        </w:tc>
        <w:tc>
          <w:tcPr>
            <w:tcW w:w="4823" w:type="dxa"/>
            <w:gridSpan w:val="11"/>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Параллель</w:t>
            </w:r>
          </w:p>
        </w:tc>
        <w:tc>
          <w:tcPr>
            <w:tcW w:w="201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Суммарное количество</w:t>
            </w:r>
          </w:p>
        </w:tc>
      </w:tr>
      <w:tr w:rsidR="0049278E">
        <w:tc>
          <w:tcPr>
            <w:tcW w:w="352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201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Русский язык</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Математика</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Обществознание</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Биология</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Физика</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Английский язык</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Основы безопасности и защиты Родины</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История</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Литература</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Искусство (МХК)</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lastRenderedPageBreak/>
              <w:t>Экология</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География</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Химия</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Право</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Экономика</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Информатика и ИКТ</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Астрономия</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КДДТ</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(Юноши)</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7</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7</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11</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9</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3</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2</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3</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Quattrocento Sans" w:eastAsia="Quattrocento Sans" w:hAnsi="Quattrocento Sans" w:cs="Quattrocento Sans"/>
                <w:color w:val="212529"/>
              </w:rPr>
            </w:pPr>
            <w:r>
              <w:rPr>
                <w:rFonts w:ascii="Quattrocento Sans" w:eastAsia="Quattrocento Sans" w:hAnsi="Quattrocento Sans" w:cs="Quattrocento Sans"/>
                <w:color w:val="212529"/>
              </w:rPr>
              <w:t>42</w:t>
            </w:r>
          </w:p>
        </w:tc>
      </w:tr>
      <w:tr w:rsidR="0049278E">
        <w:tc>
          <w:tcPr>
            <w:tcW w:w="35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(Девушки)</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r>
    </w:tbl>
    <w:p w:rsidR="0049278E" w:rsidRDefault="0049278E">
      <w:pPr>
        <w:jc w:val="left"/>
        <w:rPr>
          <w:rFonts w:ascii="Times New Roman" w:eastAsia="Times New Roman" w:hAnsi="Times New Roman" w:cs="Times New Roman"/>
          <w:b/>
        </w:rPr>
      </w:pPr>
    </w:p>
    <w:p w:rsidR="0049278E" w:rsidRDefault="009D788F">
      <w:pPr>
        <w:rPr>
          <w:rFonts w:ascii="Times New Roman" w:eastAsia="Times New Roman" w:hAnsi="Times New Roman" w:cs="Times New Roman"/>
        </w:rPr>
      </w:pPr>
      <w:r>
        <w:rPr>
          <w:rFonts w:ascii="Times New Roman" w:eastAsia="Times New Roman" w:hAnsi="Times New Roman" w:cs="Times New Roman"/>
          <w:b/>
          <w:i/>
        </w:rPr>
        <w:t>Вывод:</w:t>
      </w:r>
      <w:r>
        <w:rPr>
          <w:rFonts w:ascii="Times New Roman" w:eastAsia="Times New Roman" w:hAnsi="Times New Roman" w:cs="Times New Roman"/>
        </w:rPr>
        <w:t xml:space="preserve"> таблица №5 показывает, что количество победителей и призеров школьного этапа всероссийской олимпиады школьников в 2024-2025 учебном году составляет 10% от общего количества участников в олимпиаде по общеобразовательным предметам.</w:t>
      </w:r>
    </w:p>
    <w:p w:rsidR="0049278E" w:rsidRDefault="0049278E">
      <w:pPr>
        <w:rPr>
          <w:rFonts w:ascii="Times New Roman" w:eastAsia="Times New Roman" w:hAnsi="Times New Roman" w:cs="Times New Roman"/>
        </w:rPr>
      </w:pPr>
    </w:p>
    <w:p w:rsidR="0049278E" w:rsidRPr="009D788F" w:rsidRDefault="009D788F" w:rsidP="009D788F">
      <w:pPr>
        <w:shd w:val="clear" w:color="auto" w:fill="FFFFFF"/>
        <w:spacing w:after="280" w:line="240" w:lineRule="auto"/>
        <w:jc w:val="center"/>
        <w:rPr>
          <w:rFonts w:ascii="Times New Roman" w:eastAsia="Times New Roman" w:hAnsi="Times New Roman" w:cs="Times New Roman"/>
          <w:b/>
        </w:rPr>
      </w:pPr>
      <w:r w:rsidRPr="009D788F">
        <w:rPr>
          <w:rFonts w:ascii="Times New Roman" w:eastAsia="Times New Roman" w:hAnsi="Times New Roman" w:cs="Times New Roman"/>
          <w:b/>
        </w:rPr>
        <w:t>Охват и результаты по классам</w:t>
      </w:r>
    </w:p>
    <w:p w:rsidR="0049278E" w:rsidRPr="009D788F" w:rsidRDefault="009D788F">
      <w:pPr>
        <w:shd w:val="clear" w:color="auto" w:fill="FFFFFF"/>
        <w:spacing w:line="240" w:lineRule="auto"/>
        <w:rPr>
          <w:rFonts w:ascii="Times New Roman" w:eastAsia="Times New Roman" w:hAnsi="Times New Roman" w:cs="Times New Roman"/>
        </w:rPr>
      </w:pPr>
      <w:r w:rsidRPr="009D788F">
        <w:rPr>
          <w:rFonts w:ascii="Times New Roman" w:eastAsia="Times New Roman" w:hAnsi="Times New Roman" w:cs="Times New Roman"/>
        </w:rPr>
        <w:t>В таблице посчитано количество участников и результатов по классам. Расчеты произведены в результатах и в участниках, дано количество предметов, в которых поучаствовали учащиеся из данного класса.</w:t>
      </w:r>
    </w:p>
    <w:p w:rsidR="0049278E" w:rsidRDefault="009D788F">
      <w:pPr>
        <w:shd w:val="clear" w:color="auto" w:fill="FFFFFF"/>
        <w:spacing w:line="240" w:lineRule="auto"/>
        <w:jc w:val="right"/>
        <w:rPr>
          <w:rFonts w:ascii="Times New Roman" w:eastAsia="Times New Roman" w:hAnsi="Times New Roman" w:cs="Times New Roman"/>
          <w:color w:val="212529"/>
        </w:rPr>
      </w:pPr>
      <w:r>
        <w:rPr>
          <w:rFonts w:ascii="Times New Roman" w:eastAsia="Times New Roman" w:hAnsi="Times New Roman" w:cs="Times New Roman"/>
          <w:b/>
        </w:rPr>
        <w:t>Таблица 6.</w:t>
      </w:r>
    </w:p>
    <w:sdt>
      <w:sdtPr>
        <w:tag w:val="goog_rdk_0"/>
        <w:id w:val="1068312887"/>
        <w:lock w:val="contentLocked"/>
      </w:sdtPr>
      <w:sdtEndPr/>
      <w:sdtContent>
        <w:tbl>
          <w:tblPr>
            <w:tblStyle w:val="ae"/>
            <w:tblW w:w="10320" w:type="dxa"/>
            <w:tblInd w:w="-15" w:type="dxa"/>
            <w:tblLayout w:type="fixed"/>
            <w:tblLook w:val="0400" w:firstRow="0" w:lastRow="0" w:firstColumn="0" w:lastColumn="0" w:noHBand="0" w:noVBand="1"/>
          </w:tblPr>
          <w:tblGrid>
            <w:gridCol w:w="795"/>
            <w:gridCol w:w="540"/>
            <w:gridCol w:w="540"/>
            <w:gridCol w:w="570"/>
            <w:gridCol w:w="915"/>
            <w:gridCol w:w="735"/>
            <w:gridCol w:w="795"/>
            <w:gridCol w:w="810"/>
            <w:gridCol w:w="795"/>
            <w:gridCol w:w="825"/>
            <w:gridCol w:w="930"/>
            <w:gridCol w:w="960"/>
            <w:gridCol w:w="1110"/>
          </w:tblGrid>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Код ОО</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ID класса</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П</w:t>
                </w:r>
                <w:r>
                  <w:rPr>
                    <w:rFonts w:ascii="Times New Roman" w:eastAsia="Times New Roman" w:hAnsi="Times New Roman" w:cs="Times New Roman"/>
                    <w:b/>
                    <w:color w:val="212529"/>
                  </w:rPr>
                  <w:t>араллель</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Буква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Уникальных участников (человек)</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Статус участника (человек)</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Статус призёра (человек)</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Статус победителя (человек)</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результатов</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Статус участника (результатов)</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Статус призёра (результатов)</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Статус победителя (результатов)</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Уникальных пре</w:t>
                </w:r>
                <w:r>
                  <w:rPr>
                    <w:rFonts w:ascii="Times New Roman" w:eastAsia="Times New Roman" w:hAnsi="Times New Roman" w:cs="Times New Roman"/>
                    <w:b/>
                    <w:color w:val="212529"/>
                  </w:rPr>
                  <w:t>дметов</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722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723</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35</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35</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724</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23</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23</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56</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51</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725</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49</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43</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36292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29</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27</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54</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40</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727</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28</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28</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57</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52</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14</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3762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82</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63</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17</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3878</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47</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41</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7804</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29</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28</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85</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68</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7849</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71</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58</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9655</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25</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66</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63</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9657</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43</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9847</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15</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14</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64</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38</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19</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w:t>
                </w:r>
              </w:p>
            </w:tc>
          </w:tr>
          <w:tr w:rsidR="0049278E">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480102</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10906</w:t>
                </w:r>
              </w:p>
            </w:tc>
            <w:tc>
              <w:tcPr>
                <w:tcW w:w="5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w:t>
                </w:r>
              </w:p>
            </w:tc>
            <w:tc>
              <w:tcPr>
                <w:tcW w:w="9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7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15</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8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7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82</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64</w:t>
                </w:r>
              </w:p>
            </w:tc>
            <w:tc>
              <w:tcPr>
                <w:tcW w:w="9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1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15</w:t>
                </w:r>
              </w:p>
            </w:tc>
          </w:tr>
        </w:tbl>
      </w:sdtContent>
    </w:sdt>
    <w:p w:rsidR="0049278E" w:rsidRDefault="009D788F" w:rsidP="009D788F">
      <w:pPr>
        <w:shd w:val="clear" w:color="auto" w:fill="FFFFFF"/>
        <w:spacing w:line="240" w:lineRule="auto"/>
        <w:ind w:right="-143"/>
        <w:rPr>
          <w:rFonts w:ascii="Times New Roman" w:eastAsia="Times New Roman" w:hAnsi="Times New Roman" w:cs="Times New Roman"/>
        </w:rPr>
      </w:pPr>
      <w:r>
        <w:rPr>
          <w:rFonts w:ascii="Times New Roman" w:eastAsia="Times New Roman" w:hAnsi="Times New Roman" w:cs="Times New Roman"/>
          <w:b/>
        </w:rPr>
        <w:t xml:space="preserve">Вывод: </w:t>
      </w:r>
      <w:r>
        <w:rPr>
          <w:rFonts w:ascii="Times New Roman" w:eastAsia="Times New Roman" w:hAnsi="Times New Roman" w:cs="Times New Roman"/>
        </w:rPr>
        <w:t>как видно из таблицы все обучающиеся 4 - 11 классов приняли участие в школьном этапе ВСОШ.</w:t>
      </w:r>
    </w:p>
    <w:p w:rsidR="0049278E" w:rsidRDefault="0049278E">
      <w:pPr>
        <w:shd w:val="clear" w:color="auto" w:fill="FFFFFF"/>
        <w:spacing w:line="240" w:lineRule="auto"/>
        <w:jc w:val="left"/>
        <w:rPr>
          <w:rFonts w:ascii="Times New Roman" w:eastAsia="Times New Roman" w:hAnsi="Times New Roman" w:cs="Times New Roman"/>
        </w:rPr>
      </w:pPr>
    </w:p>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 количество участников с ОВЗ, призёров и победителей по предмету.</w:t>
      </w:r>
    </w:p>
    <w:p w:rsidR="0049278E" w:rsidRDefault="009D788F">
      <w:pPr>
        <w:jc w:val="right"/>
        <w:rPr>
          <w:rFonts w:ascii="Times New Roman" w:eastAsia="Times New Roman" w:hAnsi="Times New Roman" w:cs="Times New Roman"/>
          <w:b/>
        </w:rPr>
      </w:pPr>
      <w:r>
        <w:rPr>
          <w:rFonts w:ascii="Times New Roman" w:eastAsia="Times New Roman" w:hAnsi="Times New Roman" w:cs="Times New Roman"/>
          <w:b/>
        </w:rPr>
        <w:lastRenderedPageBreak/>
        <w:t>Таблица 7.</w:t>
      </w:r>
    </w:p>
    <w:tbl>
      <w:tblPr>
        <w:tblStyle w:val="af"/>
        <w:tblW w:w="100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3"/>
        <w:gridCol w:w="2382"/>
        <w:gridCol w:w="1968"/>
        <w:gridCol w:w="1677"/>
        <w:gridCol w:w="1453"/>
      </w:tblGrid>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Предмет</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олимпиады</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с ОВЗ</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победителей</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призёров</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Английский язык</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Астрономия</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23.0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Биология</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53.0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География</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26.0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Информатика и ИКТ</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90.0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Искусство (МХК)</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26.0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История</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Литература</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31.0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Математика</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129.0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Обществознание</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51.0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Основы безопасности и защиты Родины</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36.0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Право</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Русский язык</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78.0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ИБ</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КДДТ</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Физика</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(Девушки)</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24.0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15.0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(Юноши)</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53.0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40.0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Химия</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Экология</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26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Экономика</w:t>
            </w:r>
          </w:p>
        </w:tc>
        <w:tc>
          <w:tcPr>
            <w:tcW w:w="238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13.0</w:t>
            </w:r>
          </w:p>
        </w:tc>
        <w:tc>
          <w:tcPr>
            <w:tcW w:w="19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6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c>
          <w:tcPr>
            <w:tcW w:w="14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0.0</w:t>
            </w:r>
          </w:p>
        </w:tc>
      </w:tr>
    </w:tbl>
    <w:p w:rsidR="0049278E" w:rsidRDefault="0049278E">
      <w:pPr>
        <w:rPr>
          <w:rFonts w:ascii="Times New Roman" w:eastAsia="Times New Roman" w:hAnsi="Times New Roman" w:cs="Times New Roman"/>
        </w:rPr>
      </w:pPr>
    </w:p>
    <w:p w:rsidR="0049278E" w:rsidRDefault="009D788F">
      <w:pPr>
        <w:rPr>
          <w:rFonts w:ascii="Times New Roman" w:eastAsia="Times New Roman" w:hAnsi="Times New Roman" w:cs="Times New Roman"/>
        </w:rPr>
      </w:pPr>
      <w:r>
        <w:rPr>
          <w:rFonts w:ascii="Times New Roman" w:eastAsia="Times New Roman" w:hAnsi="Times New Roman" w:cs="Times New Roman"/>
        </w:rPr>
        <w:t>Наибольший показатель результативности участия в школьном этапе всероссийской олимпиады школьников (около 25% победителей и призеров от общего количества участников) наблюдается по следующим предметам: ОБЗР, физкультуре и биологии, что свидетельствует о ка</w:t>
      </w:r>
      <w:r>
        <w:rPr>
          <w:rFonts w:ascii="Times New Roman" w:eastAsia="Times New Roman" w:hAnsi="Times New Roman" w:cs="Times New Roman"/>
        </w:rPr>
        <w:t>чественной подготовке участников олимпиады по данным предметам.</w:t>
      </w:r>
    </w:p>
    <w:p w:rsidR="0049278E" w:rsidRDefault="009D788F">
      <w:pPr>
        <w:spacing w:before="280" w:after="280"/>
        <w:rPr>
          <w:rFonts w:ascii="Times New Roman" w:eastAsia="Times New Roman" w:hAnsi="Times New Roman" w:cs="Times New Roman"/>
        </w:rPr>
      </w:pPr>
      <w:r>
        <w:rPr>
          <w:rFonts w:ascii="Times New Roman" w:eastAsia="Times New Roman" w:hAnsi="Times New Roman" w:cs="Times New Roman"/>
        </w:rPr>
        <w:t>Для улучшения результатов олимпиады необходимо проводить дифференцированную работу на уроках и внеурочных занятиях с одаренными детьми, предлагать задания повышенной сложности, развивающими тв</w:t>
      </w:r>
      <w:r>
        <w:rPr>
          <w:rFonts w:ascii="Times New Roman" w:eastAsia="Times New Roman" w:hAnsi="Times New Roman" w:cs="Times New Roman"/>
        </w:rPr>
        <w:t>орческие способности учащихся.</w:t>
      </w:r>
    </w:p>
    <w:p w:rsidR="0049278E" w:rsidRDefault="009D788F">
      <w:pPr>
        <w:spacing w:after="37"/>
        <w:ind w:left="-15"/>
        <w:rPr>
          <w:rFonts w:ascii="Times New Roman" w:eastAsia="Times New Roman" w:hAnsi="Times New Roman" w:cs="Times New Roman"/>
        </w:rPr>
      </w:pPr>
      <w:r>
        <w:rPr>
          <w:rFonts w:ascii="Times New Roman" w:eastAsia="Times New Roman" w:hAnsi="Times New Roman" w:cs="Times New Roman"/>
        </w:rPr>
        <w:t xml:space="preserve">Проведение анализа результатов Всероссийской олимпиады школьников на школьном этапе показало, что большинство участников школьного этапа предметных олимпиад удовлетворены результатами выполненных заданий, апелляций по итогам </w:t>
      </w:r>
      <w:r>
        <w:rPr>
          <w:rFonts w:ascii="Times New Roman" w:eastAsia="Times New Roman" w:hAnsi="Times New Roman" w:cs="Times New Roman"/>
        </w:rPr>
        <w:t xml:space="preserve">проведения школьного этапа ВСОШ не поступало. Победители школьного этапа предметных олимпиад продемонстрировали высокий уровень усвоения учебного материала, применение его на творческом уровне, нестандартный подход к решению заданий.  Вместе с тем в целом </w:t>
      </w:r>
      <w:r>
        <w:rPr>
          <w:rFonts w:ascii="Times New Roman" w:eastAsia="Times New Roman" w:hAnsi="Times New Roman" w:cs="Times New Roman"/>
        </w:rPr>
        <w:t>уровень подготовки школьников к участию в школьном этапе олимпиады не достаточный, так как по отдельным предметам отсутствуют победители и призеры. По сравнению с прошлыми учебными годами уменьшилась количество обучающихся имеющих нулевой процент выполнени</w:t>
      </w:r>
      <w:r>
        <w:rPr>
          <w:rFonts w:ascii="Times New Roman" w:eastAsia="Times New Roman" w:hAnsi="Times New Roman" w:cs="Times New Roman"/>
        </w:rPr>
        <w:t xml:space="preserve">я олимпиадных заданий, вместе с тем такие </w:t>
      </w:r>
      <w:r>
        <w:rPr>
          <w:rFonts w:ascii="Times New Roman" w:eastAsia="Times New Roman" w:hAnsi="Times New Roman" w:cs="Times New Roman"/>
        </w:rPr>
        <w:lastRenderedPageBreak/>
        <w:t>учащиеся еще имеются. Почти все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w:t>
      </w:r>
      <w:r>
        <w:rPr>
          <w:rFonts w:ascii="Times New Roman" w:eastAsia="Times New Roman" w:hAnsi="Times New Roman" w:cs="Times New Roman"/>
        </w:rPr>
        <w:t xml:space="preserve">одготовку. А также большинство обучающихся не преодолевают 50% порог, что свидетельствует о высоком уровне сложности предметных олимпиад. Отмечается недостаточная подготовка обучающихся к выполнению заданий повышенной сложности.  </w:t>
      </w:r>
    </w:p>
    <w:p w:rsidR="0049278E" w:rsidRDefault="0049278E">
      <w:pPr>
        <w:spacing w:after="15"/>
        <w:rPr>
          <w:rFonts w:ascii="Times New Roman" w:eastAsia="Times New Roman" w:hAnsi="Times New Roman" w:cs="Times New Roman"/>
          <w:b/>
        </w:rPr>
      </w:pPr>
    </w:p>
    <w:p w:rsidR="0049278E" w:rsidRDefault="009D788F">
      <w:pPr>
        <w:spacing w:after="15"/>
        <w:rPr>
          <w:rFonts w:ascii="Times New Roman" w:eastAsia="Times New Roman" w:hAnsi="Times New Roman" w:cs="Times New Roman"/>
        </w:rPr>
      </w:pPr>
      <w:r>
        <w:rPr>
          <w:rFonts w:ascii="Times New Roman" w:eastAsia="Times New Roman" w:hAnsi="Times New Roman" w:cs="Times New Roman"/>
          <w:b/>
        </w:rPr>
        <w:t>ВЫВОД</w:t>
      </w:r>
      <w:r>
        <w:rPr>
          <w:rFonts w:ascii="Times New Roman" w:eastAsia="Times New Roman" w:hAnsi="Times New Roman" w:cs="Times New Roman"/>
        </w:rPr>
        <w:t xml:space="preserve">: </w:t>
      </w:r>
    </w:p>
    <w:p w:rsidR="0049278E" w:rsidRDefault="009D788F">
      <w:pPr>
        <w:spacing w:after="15"/>
        <w:rPr>
          <w:rFonts w:ascii="Times New Roman" w:eastAsia="Times New Roman" w:hAnsi="Times New Roman" w:cs="Times New Roman"/>
        </w:rPr>
      </w:pPr>
      <w:r>
        <w:rPr>
          <w:rFonts w:ascii="Times New Roman" w:eastAsia="Times New Roman" w:hAnsi="Times New Roman" w:cs="Times New Roman"/>
        </w:rPr>
        <w:t>1. Школьный этап</w:t>
      </w:r>
      <w:r>
        <w:rPr>
          <w:rFonts w:ascii="Times New Roman" w:eastAsia="Times New Roman" w:hAnsi="Times New Roman" w:cs="Times New Roman"/>
        </w:rPr>
        <w:t xml:space="preserve"> ВСОШ 2024-2025 учебного года был проведен в соответствии с Порядком проведения Всероссийской олимпиады школьников.</w:t>
      </w:r>
    </w:p>
    <w:p w:rsidR="0049278E" w:rsidRDefault="009D788F">
      <w:pPr>
        <w:spacing w:after="15"/>
        <w:rPr>
          <w:rFonts w:ascii="Times New Roman" w:eastAsia="Times New Roman" w:hAnsi="Times New Roman" w:cs="Times New Roman"/>
        </w:rPr>
      </w:pPr>
      <w:r>
        <w:rPr>
          <w:rFonts w:ascii="Times New Roman" w:eastAsia="Times New Roman" w:hAnsi="Times New Roman" w:cs="Times New Roman"/>
        </w:rPr>
        <w:t>2.Всего в школьном этапе всероссийской олимпиады школьников приняли участие 100% обучающихся 4-11 классов, что свидетельствует о высокой акт</w:t>
      </w:r>
      <w:r>
        <w:rPr>
          <w:rFonts w:ascii="Times New Roman" w:eastAsia="Times New Roman" w:hAnsi="Times New Roman" w:cs="Times New Roman"/>
        </w:rPr>
        <w:t>ивности учащихся в олимпиадном движении, а также об отличной подготовке сотрудников МОУ СОШ №3.</w:t>
      </w:r>
    </w:p>
    <w:p w:rsidR="0049278E" w:rsidRDefault="009D788F">
      <w:pPr>
        <w:spacing w:after="15"/>
        <w:rPr>
          <w:rFonts w:ascii="Times New Roman" w:eastAsia="Times New Roman" w:hAnsi="Times New Roman" w:cs="Times New Roman"/>
        </w:rPr>
      </w:pPr>
      <w:r>
        <w:rPr>
          <w:rFonts w:ascii="Times New Roman" w:eastAsia="Times New Roman" w:hAnsi="Times New Roman" w:cs="Times New Roman"/>
        </w:rPr>
        <w:t xml:space="preserve">3. </w:t>
      </w:r>
      <w:proofErr w:type="gramStart"/>
      <w:r>
        <w:rPr>
          <w:rFonts w:ascii="Times New Roman" w:eastAsia="Times New Roman" w:hAnsi="Times New Roman" w:cs="Times New Roman"/>
        </w:rPr>
        <w:t>По итогам школьного этапа за три года выявлена проблема в повышении активности участия обучающихся в Олимпиаде по общеобразовательным предметам</w:t>
      </w:r>
      <w:proofErr w:type="gramEnd"/>
      <w:r>
        <w:rPr>
          <w:rFonts w:ascii="Times New Roman" w:eastAsia="Times New Roman" w:hAnsi="Times New Roman" w:cs="Times New Roman"/>
        </w:rPr>
        <w:t>: право, эконо</w:t>
      </w:r>
      <w:r>
        <w:rPr>
          <w:rFonts w:ascii="Times New Roman" w:eastAsia="Times New Roman" w:hAnsi="Times New Roman" w:cs="Times New Roman"/>
        </w:rPr>
        <w:t>мика, химия и иностранные языки.</w:t>
      </w:r>
    </w:p>
    <w:p w:rsidR="0049278E" w:rsidRDefault="0049278E">
      <w:pPr>
        <w:spacing w:after="15"/>
        <w:rPr>
          <w:rFonts w:ascii="Times New Roman" w:eastAsia="Times New Roman" w:hAnsi="Times New Roman" w:cs="Times New Roman"/>
          <w:b/>
        </w:rPr>
      </w:pPr>
    </w:p>
    <w:p w:rsidR="0049278E" w:rsidRDefault="009D788F">
      <w:pPr>
        <w:spacing w:after="15"/>
        <w:rPr>
          <w:rFonts w:ascii="Times New Roman" w:eastAsia="Times New Roman" w:hAnsi="Times New Roman" w:cs="Times New Roman"/>
          <w:b/>
        </w:rPr>
      </w:pPr>
      <w:r>
        <w:rPr>
          <w:rFonts w:ascii="Times New Roman" w:eastAsia="Times New Roman" w:hAnsi="Times New Roman" w:cs="Times New Roman"/>
        </w:rPr>
        <w:t xml:space="preserve">Второй этап Всероссийской олимпиады школьников - </w:t>
      </w:r>
      <w:r>
        <w:rPr>
          <w:rFonts w:ascii="Times New Roman" w:eastAsia="Times New Roman" w:hAnsi="Times New Roman" w:cs="Times New Roman"/>
          <w:b/>
        </w:rPr>
        <w:t>муниципальный этап</w:t>
      </w:r>
      <w:r>
        <w:rPr>
          <w:rFonts w:ascii="Times New Roman" w:eastAsia="Times New Roman" w:hAnsi="Times New Roman" w:cs="Times New Roman"/>
        </w:rPr>
        <w:t>. Муниципальный этап проводился на базе общеобразовательной организации  с 7 ноября по 10 декабря 2024 года в соответствии с Приказом Министерства образования и молодежной политики Свердловской области от 11.10.2024 год №1352-Д "Об организации и проведении</w:t>
      </w:r>
      <w:r>
        <w:rPr>
          <w:rFonts w:ascii="Times New Roman" w:eastAsia="Times New Roman" w:hAnsi="Times New Roman" w:cs="Times New Roman"/>
        </w:rPr>
        <w:t xml:space="preserve"> муниципального этапа всероссийской олимпиады школьников в 2024/2025 учебном».</w:t>
      </w:r>
    </w:p>
    <w:p w:rsidR="0049278E" w:rsidRDefault="009D788F">
      <w:pPr>
        <w:spacing w:line="240" w:lineRule="auto"/>
        <w:rPr>
          <w:rFonts w:ascii="Times New Roman" w:eastAsia="Times New Roman" w:hAnsi="Times New Roman" w:cs="Times New Roman"/>
        </w:rPr>
      </w:pPr>
      <w:r>
        <w:rPr>
          <w:rFonts w:ascii="Times New Roman" w:eastAsia="Times New Roman" w:hAnsi="Times New Roman" w:cs="Times New Roman"/>
        </w:rPr>
        <w:t xml:space="preserve">В муниципальном этапе участвовали учащиеся 7-11 классов, которые стали победителями и призерами школьного этапа олимпиады, а также набравшие необходимое количество баллов. </w:t>
      </w:r>
    </w:p>
    <w:p w:rsidR="0049278E" w:rsidRDefault="0049278E">
      <w:pPr>
        <w:spacing w:line="240" w:lineRule="auto"/>
        <w:jc w:val="center"/>
        <w:rPr>
          <w:rFonts w:ascii="Times New Roman" w:eastAsia="Times New Roman" w:hAnsi="Times New Roman" w:cs="Times New Roman"/>
        </w:rPr>
      </w:pPr>
    </w:p>
    <w:p w:rsidR="0049278E" w:rsidRDefault="009D788F">
      <w:pPr>
        <w:shd w:val="clear" w:color="auto" w:fill="FFFFFF"/>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w:t>
      </w:r>
      <w:r>
        <w:rPr>
          <w:rFonts w:ascii="Times New Roman" w:eastAsia="Times New Roman" w:hAnsi="Times New Roman" w:cs="Times New Roman"/>
          <w:b/>
          <w:color w:val="212529"/>
        </w:rPr>
        <w:t>ичество участников олимпиад 5-11 параллели, количество участников с ОВЗ, призёров и победителей</w:t>
      </w:r>
    </w:p>
    <w:p w:rsidR="0049278E" w:rsidRDefault="0049278E">
      <w:pPr>
        <w:spacing w:line="240" w:lineRule="auto"/>
        <w:jc w:val="center"/>
        <w:rPr>
          <w:rFonts w:ascii="Times New Roman" w:eastAsia="Times New Roman" w:hAnsi="Times New Roman" w:cs="Times New Roman"/>
          <w:b/>
        </w:rPr>
      </w:pPr>
    </w:p>
    <w:p w:rsidR="0049278E" w:rsidRDefault="009D788F">
      <w:pPr>
        <w:spacing w:line="240" w:lineRule="auto"/>
        <w:jc w:val="right"/>
        <w:rPr>
          <w:rFonts w:ascii="Times New Roman" w:eastAsia="Times New Roman" w:hAnsi="Times New Roman" w:cs="Times New Roman"/>
          <w:color w:val="212529"/>
        </w:rPr>
      </w:pPr>
      <w:r>
        <w:rPr>
          <w:rFonts w:ascii="Times New Roman" w:eastAsia="Times New Roman" w:hAnsi="Times New Roman" w:cs="Times New Roman"/>
          <w:b/>
        </w:rPr>
        <w:t>Таблица 8.</w:t>
      </w:r>
    </w:p>
    <w:sdt>
      <w:sdtPr>
        <w:tag w:val="goog_rdk_1"/>
        <w:id w:val="2008320422"/>
        <w:lock w:val="contentLocked"/>
      </w:sdtPr>
      <w:sdtEndPr/>
      <w:sdtContent>
        <w:tbl>
          <w:tblPr>
            <w:tblStyle w:val="af0"/>
            <w:tblW w:w="10095" w:type="dxa"/>
            <w:tblInd w:w="-15" w:type="dxa"/>
            <w:tblLayout w:type="fixed"/>
            <w:tblLook w:val="0400" w:firstRow="0" w:lastRow="0" w:firstColumn="0" w:lastColumn="0" w:noHBand="0" w:noVBand="1"/>
          </w:tblPr>
          <w:tblGrid>
            <w:gridCol w:w="1935"/>
            <w:gridCol w:w="2385"/>
            <w:gridCol w:w="1965"/>
            <w:gridCol w:w="1935"/>
            <w:gridCol w:w="1875"/>
          </w:tblGrid>
          <w:tr w:rsidR="0049278E">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Всего учащихся 5-11 классов</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участников олимпиады</w:t>
                </w:r>
              </w:p>
            </w:tc>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участников с ОВЗ</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победителей</w:t>
                </w:r>
              </w:p>
            </w:tc>
            <w:tc>
              <w:tcPr>
                <w:tcW w:w="18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color w:val="212529"/>
                  </w:rPr>
                </w:pPr>
                <w:r>
                  <w:rPr>
                    <w:rFonts w:ascii="Times New Roman" w:eastAsia="Times New Roman" w:hAnsi="Times New Roman" w:cs="Times New Roman"/>
                    <w:b/>
                    <w:color w:val="212529"/>
                  </w:rPr>
                  <w:t>Количество призёров</w:t>
                </w:r>
              </w:p>
            </w:tc>
          </w:tr>
          <w:tr w:rsidR="0049278E">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284</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82.0</w:t>
                </w:r>
              </w:p>
            </w:tc>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6.0</w:t>
                </w:r>
              </w:p>
            </w:tc>
            <w:tc>
              <w:tcPr>
                <w:tcW w:w="18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32.0</w:t>
                </w:r>
              </w:p>
            </w:tc>
          </w:tr>
        </w:tbl>
      </w:sdtContent>
    </w:sdt>
    <w:p w:rsidR="0049278E" w:rsidRDefault="009D788F">
      <w:pPr>
        <w:spacing w:line="240" w:lineRule="auto"/>
        <w:rPr>
          <w:rFonts w:ascii="Times New Roman" w:eastAsia="Times New Roman" w:hAnsi="Times New Roman" w:cs="Times New Roman"/>
        </w:rPr>
      </w:pPr>
      <w:r>
        <w:rPr>
          <w:rFonts w:ascii="Times New Roman" w:eastAsia="Times New Roman" w:hAnsi="Times New Roman" w:cs="Times New Roman"/>
          <w:b/>
        </w:rPr>
        <w:t>Вывод:</w:t>
      </w:r>
      <w:r>
        <w:rPr>
          <w:rFonts w:ascii="Times New Roman" w:eastAsia="Times New Roman" w:hAnsi="Times New Roman" w:cs="Times New Roman"/>
        </w:rPr>
        <w:t xml:space="preserve"> </w:t>
      </w:r>
      <w:proofErr w:type="gramStart"/>
      <w:r>
        <w:rPr>
          <w:rFonts w:ascii="Times New Roman" w:eastAsia="Times New Roman" w:hAnsi="Times New Roman" w:cs="Times New Roman"/>
        </w:rPr>
        <w:t>Как видно количество участников муниципального этапа ВСОШ среди обучающихся МОУ СОШ №3 достаточно велико, среди участников есть те, кто имеют ограниченные возможности здоровья.</w:t>
      </w:r>
      <w:proofErr w:type="gramEnd"/>
      <w:r>
        <w:rPr>
          <w:rFonts w:ascii="Times New Roman" w:eastAsia="Times New Roman" w:hAnsi="Times New Roman" w:cs="Times New Roman"/>
        </w:rPr>
        <w:t xml:space="preserve">  Качество участия в муниципальном этапе высокое – среди участни</w:t>
      </w:r>
      <w:r>
        <w:rPr>
          <w:rFonts w:ascii="Times New Roman" w:eastAsia="Times New Roman" w:hAnsi="Times New Roman" w:cs="Times New Roman"/>
        </w:rPr>
        <w:t>ков более 46% победителей и призеров.</w:t>
      </w:r>
    </w:p>
    <w:p w:rsidR="0049278E" w:rsidRDefault="0049278E">
      <w:pPr>
        <w:shd w:val="clear" w:color="auto" w:fill="FFFFFF"/>
        <w:spacing w:line="240" w:lineRule="auto"/>
        <w:jc w:val="left"/>
        <w:rPr>
          <w:rFonts w:ascii="Times New Roman" w:eastAsia="Times New Roman" w:hAnsi="Times New Roman" w:cs="Times New Roman"/>
          <w:b/>
          <w:color w:val="212529"/>
        </w:rPr>
      </w:pPr>
    </w:p>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 по параллелям.</w:t>
      </w:r>
    </w:p>
    <w:p w:rsidR="0049278E" w:rsidRDefault="009D788F">
      <w:pPr>
        <w:spacing w:line="240" w:lineRule="auto"/>
        <w:jc w:val="right"/>
        <w:rPr>
          <w:rFonts w:ascii="Times New Roman" w:eastAsia="Times New Roman" w:hAnsi="Times New Roman" w:cs="Times New Roman"/>
          <w:b/>
        </w:rPr>
      </w:pPr>
      <w:r>
        <w:rPr>
          <w:rFonts w:ascii="Times New Roman" w:eastAsia="Times New Roman" w:hAnsi="Times New Roman" w:cs="Times New Roman"/>
          <w:b/>
        </w:rPr>
        <w:t>Таблица 9.</w:t>
      </w:r>
    </w:p>
    <w:tbl>
      <w:tblPr>
        <w:tblStyle w:val="af1"/>
        <w:tblW w:w="100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2"/>
        <w:gridCol w:w="991"/>
        <w:gridCol w:w="993"/>
        <w:gridCol w:w="850"/>
        <w:gridCol w:w="991"/>
        <w:gridCol w:w="993"/>
        <w:gridCol w:w="850"/>
        <w:gridCol w:w="852"/>
        <w:gridCol w:w="874"/>
        <w:gridCol w:w="1407"/>
      </w:tblGrid>
      <w:tr w:rsidR="0049278E">
        <w:tc>
          <w:tcPr>
            <w:tcW w:w="12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Параллель</w:t>
            </w:r>
          </w:p>
        </w:tc>
        <w:tc>
          <w:tcPr>
            <w:tcW w:w="739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олимпиад</w:t>
            </w:r>
          </w:p>
        </w:tc>
        <w:tc>
          <w:tcPr>
            <w:tcW w:w="140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Суммарное количество</w:t>
            </w:r>
          </w:p>
        </w:tc>
      </w:tr>
      <w:tr w:rsidR="0049278E">
        <w:tc>
          <w:tcPr>
            <w:tcW w:w="12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14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r>
      <w:tr w:rsidR="0049278E">
        <w:tc>
          <w:tcPr>
            <w:tcW w:w="12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4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21</w:t>
            </w:r>
          </w:p>
        </w:tc>
      </w:tr>
      <w:tr w:rsidR="0049278E">
        <w:tc>
          <w:tcPr>
            <w:tcW w:w="12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4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24</w:t>
            </w:r>
          </w:p>
        </w:tc>
      </w:tr>
      <w:tr w:rsidR="0049278E">
        <w:tc>
          <w:tcPr>
            <w:tcW w:w="12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4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r>
      <w:tr w:rsidR="0049278E">
        <w:tc>
          <w:tcPr>
            <w:tcW w:w="12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4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12</w:t>
            </w:r>
          </w:p>
        </w:tc>
      </w:tr>
      <w:tr w:rsidR="0049278E">
        <w:tc>
          <w:tcPr>
            <w:tcW w:w="12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11</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9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4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16</w:t>
            </w:r>
          </w:p>
        </w:tc>
      </w:tr>
    </w:tbl>
    <w:p w:rsidR="0049278E" w:rsidRDefault="009D788F">
      <w:pPr>
        <w:spacing w:line="240" w:lineRule="auto"/>
        <w:rPr>
          <w:rFonts w:ascii="Times New Roman" w:eastAsia="Times New Roman" w:hAnsi="Times New Roman" w:cs="Times New Roman"/>
        </w:rPr>
      </w:pPr>
      <w:r>
        <w:rPr>
          <w:rFonts w:ascii="Times New Roman" w:eastAsia="Times New Roman" w:hAnsi="Times New Roman" w:cs="Times New Roman"/>
          <w:b/>
        </w:rPr>
        <w:lastRenderedPageBreak/>
        <w:t>Вывод:</w:t>
      </w:r>
      <w:r>
        <w:rPr>
          <w:rFonts w:ascii="Times New Roman" w:eastAsia="Times New Roman" w:hAnsi="Times New Roman" w:cs="Times New Roman"/>
        </w:rPr>
        <w:t xml:space="preserve"> Как видно из таблицы в каждой параллели есть одаренные учащиеся, которые смогли пройти в муниципальный этап ВСОШ.</w:t>
      </w:r>
    </w:p>
    <w:p w:rsidR="0049278E" w:rsidRDefault="0049278E">
      <w:pPr>
        <w:spacing w:line="240" w:lineRule="auto"/>
        <w:rPr>
          <w:rFonts w:ascii="Times New Roman" w:eastAsia="Times New Roman" w:hAnsi="Times New Roman" w:cs="Times New Roman"/>
        </w:rPr>
      </w:pPr>
    </w:p>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участников олимпиад по предмету и параллели.</w:t>
      </w:r>
    </w:p>
    <w:p w:rsidR="0049278E" w:rsidRDefault="009D788F">
      <w:pPr>
        <w:spacing w:line="240" w:lineRule="auto"/>
        <w:jc w:val="right"/>
        <w:rPr>
          <w:rFonts w:ascii="Times New Roman" w:eastAsia="Times New Roman" w:hAnsi="Times New Roman" w:cs="Times New Roman"/>
          <w:b/>
        </w:rPr>
      </w:pPr>
      <w:r>
        <w:rPr>
          <w:rFonts w:ascii="Times New Roman" w:eastAsia="Times New Roman" w:hAnsi="Times New Roman" w:cs="Times New Roman"/>
          <w:b/>
        </w:rPr>
        <w:t>Таблица 10.</w:t>
      </w:r>
    </w:p>
    <w:tbl>
      <w:tblPr>
        <w:tblStyle w:val="af2"/>
        <w:tblW w:w="1009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2"/>
        <w:gridCol w:w="200"/>
        <w:gridCol w:w="200"/>
        <w:gridCol w:w="200"/>
        <w:gridCol w:w="200"/>
        <w:gridCol w:w="200"/>
        <w:gridCol w:w="349"/>
        <w:gridCol w:w="424"/>
        <w:gridCol w:w="426"/>
        <w:gridCol w:w="426"/>
        <w:gridCol w:w="567"/>
        <w:gridCol w:w="571"/>
        <w:gridCol w:w="1568"/>
      </w:tblGrid>
      <w:tr w:rsidR="0049278E">
        <w:tc>
          <w:tcPr>
            <w:tcW w:w="476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Предмет</w:t>
            </w:r>
          </w:p>
        </w:tc>
        <w:tc>
          <w:tcPr>
            <w:tcW w:w="3763" w:type="dxa"/>
            <w:gridSpan w:val="11"/>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Параллель</w:t>
            </w:r>
          </w:p>
        </w:tc>
        <w:tc>
          <w:tcPr>
            <w:tcW w:w="156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Суммарное количество</w:t>
            </w:r>
          </w:p>
        </w:tc>
      </w:tr>
      <w:tr w:rsidR="0049278E">
        <w:tc>
          <w:tcPr>
            <w:tcW w:w="476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156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Русский язык</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Математика</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Обществознание</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Биология</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Физика</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Английский язык</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Основы безопасности и защиты Родины</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17</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История</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Литература</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Искусство (МХК)</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Экология</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География</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Химия</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Право</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Экономика</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Информатика и ИКТ</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Астрономия</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7</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КДДТ</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(Девушки)</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47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(Юноши)</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2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3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4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8</w:t>
            </w:r>
          </w:p>
        </w:tc>
        <w:tc>
          <w:tcPr>
            <w:tcW w:w="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57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15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26</w:t>
            </w:r>
          </w:p>
        </w:tc>
      </w:tr>
    </w:tbl>
    <w:p w:rsidR="0049278E" w:rsidRDefault="009D788F">
      <w:pPr>
        <w:spacing w:line="240" w:lineRule="auto"/>
        <w:rPr>
          <w:rFonts w:ascii="Times New Roman" w:eastAsia="Times New Roman" w:hAnsi="Times New Roman" w:cs="Times New Roman"/>
        </w:rPr>
      </w:pPr>
      <w:r>
        <w:rPr>
          <w:rFonts w:ascii="Times New Roman" w:eastAsia="Times New Roman" w:hAnsi="Times New Roman" w:cs="Times New Roman"/>
          <w:b/>
        </w:rPr>
        <w:t>Вывод:</w:t>
      </w:r>
      <w:r>
        <w:rPr>
          <w:rFonts w:ascii="Times New Roman" w:eastAsia="Times New Roman" w:hAnsi="Times New Roman" w:cs="Times New Roman"/>
        </w:rPr>
        <w:t xml:space="preserve"> Можно заключить, что в муниципальном этапе ВСОШ учащиеся МОУ СОШ №3 приняли участие почти по всем образовательным предметам. Кроме предметов - химия, право и иностранных языков.</w:t>
      </w:r>
    </w:p>
    <w:p w:rsidR="0049278E" w:rsidRDefault="0049278E">
      <w:pPr>
        <w:spacing w:line="240" w:lineRule="auto"/>
        <w:rPr>
          <w:rFonts w:ascii="Times New Roman" w:eastAsia="Times New Roman" w:hAnsi="Times New Roman" w:cs="Times New Roman"/>
        </w:rPr>
      </w:pPr>
    </w:p>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 призеров и победителей муниципального этапа олимпиад по предмету и параллелям.</w:t>
      </w:r>
    </w:p>
    <w:p w:rsidR="0049278E" w:rsidRDefault="009D788F">
      <w:pPr>
        <w:spacing w:line="240" w:lineRule="auto"/>
        <w:jc w:val="right"/>
        <w:rPr>
          <w:rFonts w:ascii="Times New Roman" w:eastAsia="Times New Roman" w:hAnsi="Times New Roman" w:cs="Times New Roman"/>
        </w:rPr>
      </w:pPr>
      <w:r>
        <w:rPr>
          <w:rFonts w:ascii="Times New Roman" w:eastAsia="Times New Roman" w:hAnsi="Times New Roman" w:cs="Times New Roman"/>
          <w:b/>
        </w:rPr>
        <w:t>Таблица 11.</w:t>
      </w:r>
    </w:p>
    <w:tbl>
      <w:tblPr>
        <w:tblStyle w:val="af3"/>
        <w:tblW w:w="1008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7"/>
        <w:gridCol w:w="851"/>
        <w:gridCol w:w="851"/>
        <w:gridCol w:w="849"/>
        <w:gridCol w:w="851"/>
        <w:gridCol w:w="853"/>
        <w:gridCol w:w="1559"/>
      </w:tblGrid>
      <w:tr w:rsidR="0049278E">
        <w:tc>
          <w:tcPr>
            <w:tcW w:w="42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Предмет</w:t>
            </w:r>
          </w:p>
        </w:tc>
        <w:tc>
          <w:tcPr>
            <w:tcW w:w="425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Параллель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Суммарное количество</w:t>
            </w:r>
          </w:p>
        </w:tc>
      </w:tr>
      <w:tr w:rsidR="0049278E">
        <w:tc>
          <w:tcPr>
            <w:tcW w:w="42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widowControl w:val="0"/>
              <w:pBdr>
                <w:top w:val="nil"/>
                <w:left w:val="nil"/>
                <w:bottom w:val="nil"/>
                <w:right w:val="nil"/>
                <w:between w:val="nil"/>
              </w:pBdr>
              <w:jc w:val="left"/>
              <w:rPr>
                <w:rFonts w:ascii="Times New Roman" w:eastAsia="Times New Roman" w:hAnsi="Times New Roman" w:cs="Times New Roman"/>
                <w:b/>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49278E">
            <w:pPr>
              <w:spacing w:line="240" w:lineRule="auto"/>
              <w:rPr>
                <w:rFonts w:ascii="Times New Roman" w:eastAsia="Times New Roman" w:hAnsi="Times New Roman" w:cs="Times New Roman"/>
              </w:rPr>
            </w:pP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Русский язык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Математика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Обществознание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Биология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Английский язык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Основы безопасности и защиты Родины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9</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История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Литература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Искусство (МХК)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lastRenderedPageBreak/>
              <w:t>Экология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География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Химия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Право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Экономика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Информатика и ИКТ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6</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Астрономия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Итальянский язык</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Труд (технология) КДДТ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(Юноши)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10</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Физическая культура (Девушки)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3</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2</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jc w:val="left"/>
              <w:rPr>
                <w:rFonts w:ascii="Times New Roman" w:eastAsia="Times New Roman" w:hAnsi="Times New Roman" w:cs="Times New Roman"/>
                <w:color w:val="212529"/>
              </w:rPr>
            </w:pPr>
            <w:r>
              <w:rPr>
                <w:rFonts w:ascii="Times New Roman" w:eastAsia="Times New Roman" w:hAnsi="Times New Roman" w:cs="Times New Roman"/>
                <w:color w:val="212529"/>
              </w:rPr>
              <w:t>5</w:t>
            </w:r>
          </w:p>
        </w:tc>
      </w:tr>
      <w:tr w:rsidR="0049278E">
        <w:tc>
          <w:tcPr>
            <w:tcW w:w="42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ИТОГО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8</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11</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4</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12</w:t>
            </w:r>
          </w:p>
        </w:tc>
        <w:tc>
          <w:tcPr>
            <w:tcW w:w="8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9278E" w:rsidRDefault="009D788F">
            <w:pPr>
              <w:spacing w:line="240" w:lineRule="auto"/>
              <w:rPr>
                <w:rFonts w:ascii="Times New Roman" w:eastAsia="Times New Roman" w:hAnsi="Times New Roman" w:cs="Times New Roman"/>
                <w:b/>
              </w:rPr>
            </w:pPr>
            <w:r>
              <w:rPr>
                <w:rFonts w:ascii="Times New Roman" w:eastAsia="Times New Roman" w:hAnsi="Times New Roman" w:cs="Times New Roman"/>
                <w:b/>
              </w:rPr>
              <w:t>44</w:t>
            </w:r>
          </w:p>
        </w:tc>
      </w:tr>
    </w:tbl>
    <w:p w:rsidR="0049278E" w:rsidRDefault="0049278E">
      <w:pPr>
        <w:spacing w:line="240" w:lineRule="auto"/>
        <w:jc w:val="center"/>
        <w:rPr>
          <w:rFonts w:ascii="Times New Roman" w:eastAsia="Times New Roman" w:hAnsi="Times New Roman" w:cs="Times New Roman"/>
        </w:rPr>
      </w:pPr>
    </w:p>
    <w:p w:rsidR="0049278E" w:rsidRDefault="009D788F">
      <w:pPr>
        <w:spacing w:line="240" w:lineRule="auto"/>
        <w:rPr>
          <w:rFonts w:ascii="Times New Roman" w:eastAsia="Times New Roman" w:hAnsi="Times New Roman" w:cs="Times New Roman"/>
        </w:rPr>
      </w:pPr>
      <w:r>
        <w:rPr>
          <w:rFonts w:ascii="Times New Roman" w:eastAsia="Times New Roman" w:hAnsi="Times New Roman" w:cs="Times New Roman"/>
          <w:b/>
        </w:rPr>
        <w:t>Вывод:</w:t>
      </w:r>
      <w:r>
        <w:rPr>
          <w:rFonts w:ascii="Times New Roman" w:eastAsia="Times New Roman" w:hAnsi="Times New Roman" w:cs="Times New Roman"/>
        </w:rPr>
        <w:t xml:space="preserve"> Фактически победителей и призеров – 44 человека, что почти в 2 раза больше чем в прошлом году - 25 человек, некоторые из участников стали призерами в двух и более олимпиадах. </w:t>
      </w:r>
    </w:p>
    <w:p w:rsidR="0049278E" w:rsidRDefault="0049278E">
      <w:pPr>
        <w:spacing w:line="240" w:lineRule="auto"/>
        <w:rPr>
          <w:rFonts w:ascii="Times New Roman" w:eastAsia="Times New Roman" w:hAnsi="Times New Roman" w:cs="Times New Roman"/>
        </w:rPr>
      </w:pPr>
    </w:p>
    <w:p w:rsidR="0049278E" w:rsidRDefault="0049278E">
      <w:pPr>
        <w:spacing w:line="240" w:lineRule="auto"/>
        <w:rPr>
          <w:rFonts w:ascii="Times New Roman" w:eastAsia="Times New Roman" w:hAnsi="Times New Roman" w:cs="Times New Roman"/>
        </w:rPr>
      </w:pPr>
    </w:p>
    <w:p w:rsidR="0049278E" w:rsidRDefault="009D78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Сравнительная характеристика за 3 года</w:t>
      </w:r>
    </w:p>
    <w:tbl>
      <w:tblPr>
        <w:tblStyle w:val="a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77"/>
        <w:gridCol w:w="2568"/>
        <w:gridCol w:w="2568"/>
        <w:gridCol w:w="2566"/>
      </w:tblGrid>
      <w:tr w:rsidR="0049278E" w:rsidTr="009D788F">
        <w:tc>
          <w:tcPr>
            <w:tcW w:w="1254" w:type="pct"/>
            <w:tcBorders>
              <w:top w:val="single" w:sz="4" w:space="0" w:color="000000"/>
              <w:left w:val="single" w:sz="4" w:space="0" w:color="000000"/>
              <w:bottom w:val="single" w:sz="4" w:space="0" w:color="000000"/>
              <w:right w:val="single" w:sz="4" w:space="0" w:color="000000"/>
            </w:tcBorders>
          </w:tcPr>
          <w:p w:rsidR="0049278E" w:rsidRDefault="0049278E">
            <w:pPr>
              <w:rPr>
                <w:rFonts w:ascii="Times New Roman" w:eastAsia="Times New Roman" w:hAnsi="Times New Roman" w:cs="Times New Roman"/>
              </w:rPr>
            </w:pP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2022</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2023</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jc w:val="center"/>
              <w:rPr>
                <w:rFonts w:ascii="Times New Roman" w:eastAsia="Times New Roman" w:hAnsi="Times New Roman" w:cs="Times New Roman"/>
                <w:b/>
              </w:rPr>
            </w:pPr>
            <w:r>
              <w:rPr>
                <w:rFonts w:ascii="Times New Roman" w:eastAsia="Times New Roman" w:hAnsi="Times New Roman" w:cs="Times New Roman"/>
                <w:b/>
              </w:rPr>
              <w:t>2024</w:t>
            </w:r>
          </w:p>
        </w:tc>
      </w:tr>
      <w:tr w:rsidR="0049278E" w:rsidTr="009D788F">
        <w:tc>
          <w:tcPr>
            <w:tcW w:w="1254"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Количество участников</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114 (38,5%)</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87 (25,4%)</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82 (28,9%)</w:t>
            </w:r>
          </w:p>
        </w:tc>
      </w:tr>
      <w:tr w:rsidR="0049278E" w:rsidTr="009D788F">
        <w:tc>
          <w:tcPr>
            <w:tcW w:w="1254"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Количество победителей</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4</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2</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6</w:t>
            </w:r>
          </w:p>
        </w:tc>
      </w:tr>
      <w:tr w:rsidR="0049278E" w:rsidTr="009D788F">
        <w:tc>
          <w:tcPr>
            <w:tcW w:w="1254"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Количество призеров</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5</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23</w:t>
            </w:r>
          </w:p>
        </w:tc>
        <w:tc>
          <w:tcPr>
            <w:tcW w:w="1249" w:type="pct"/>
            <w:tcBorders>
              <w:top w:val="single" w:sz="4" w:space="0" w:color="000000"/>
              <w:left w:val="single" w:sz="4" w:space="0" w:color="000000"/>
              <w:bottom w:val="single" w:sz="4" w:space="0" w:color="000000"/>
              <w:right w:val="single" w:sz="4" w:space="0" w:color="000000"/>
            </w:tcBorders>
          </w:tcPr>
          <w:p w:rsidR="0049278E" w:rsidRDefault="009D788F">
            <w:pPr>
              <w:rPr>
                <w:rFonts w:ascii="Times New Roman" w:eastAsia="Times New Roman" w:hAnsi="Times New Roman" w:cs="Times New Roman"/>
              </w:rPr>
            </w:pPr>
            <w:r>
              <w:rPr>
                <w:rFonts w:ascii="Times New Roman" w:eastAsia="Times New Roman" w:hAnsi="Times New Roman" w:cs="Times New Roman"/>
              </w:rPr>
              <w:t>32</w:t>
            </w:r>
          </w:p>
        </w:tc>
      </w:tr>
    </w:tbl>
    <w:p w:rsidR="0049278E" w:rsidRDefault="0049278E">
      <w:pPr>
        <w:spacing w:line="240" w:lineRule="auto"/>
        <w:rPr>
          <w:rFonts w:ascii="Times New Roman" w:eastAsia="Times New Roman" w:hAnsi="Times New Roman" w:cs="Times New Roman"/>
        </w:rPr>
      </w:pP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b/>
          <w:color w:val="000000"/>
        </w:rPr>
        <w:t>Анализируя результаты, следует сд</w:t>
      </w:r>
      <w:bookmarkStart w:id="0" w:name="_GoBack"/>
      <w:bookmarkEnd w:id="0"/>
      <w:r>
        <w:rPr>
          <w:rFonts w:ascii="Times New Roman" w:eastAsia="Times New Roman" w:hAnsi="Times New Roman" w:cs="Times New Roman"/>
          <w:b/>
          <w:color w:val="000000"/>
        </w:rPr>
        <w:t>елать вывод:</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bookmarkStart w:id="1" w:name="_heading=h.gjdgxs" w:colFirst="0" w:colLast="0"/>
      <w:bookmarkEnd w:id="1"/>
      <w:r>
        <w:rPr>
          <w:rFonts w:ascii="Times New Roman" w:eastAsia="Times New Roman" w:hAnsi="Times New Roman" w:cs="Times New Roman"/>
          <w:color w:val="000000"/>
        </w:rPr>
        <w:t>1. Часть детей, ставших победителями и призерами, показали хорошее знание предмета.</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2. Практически по всем предметам  </w:t>
      </w:r>
      <w:r>
        <w:rPr>
          <w:rFonts w:ascii="Times New Roman" w:eastAsia="Times New Roman" w:hAnsi="Times New Roman" w:cs="Times New Roman"/>
        </w:rPr>
        <w:t>некоторые</w:t>
      </w:r>
      <w:r>
        <w:rPr>
          <w:rFonts w:ascii="Times New Roman" w:eastAsia="Times New Roman" w:hAnsi="Times New Roman" w:cs="Times New Roman"/>
          <w:color w:val="000000"/>
        </w:rPr>
        <w:t xml:space="preserve"> учащиеся показали низкий уровень выполнения заданий, нежелание участвовать в олимпиадах, что указывает на недостаточную работу педагогов-предметников по выявлению талантливых детей на уровне школы.</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3. Необходимо </w:t>
      </w:r>
      <w:r>
        <w:rPr>
          <w:rFonts w:ascii="Times New Roman" w:eastAsia="Times New Roman" w:hAnsi="Times New Roman" w:cs="Times New Roman"/>
          <w:color w:val="000000"/>
        </w:rPr>
        <w:t>мотивировать учащихся на изучение дополнительной литературы, целенаправленно работать в течение учебного года над расширением кругозора детей, через систематическую работу с данной категорией детей развивать в системе их потенциальные возможности.</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К </w:t>
      </w:r>
      <w:r>
        <w:rPr>
          <w:rFonts w:ascii="Times New Roman" w:eastAsia="Times New Roman" w:hAnsi="Times New Roman" w:cs="Times New Roman"/>
          <w:color w:val="000000"/>
        </w:rPr>
        <w:t xml:space="preserve">основным проблемам, выявленным при подготовке школьников к олимпиадам в этом учебном году, можно отнести </w:t>
      </w:r>
      <w:proofErr w:type="gramStart"/>
      <w:r>
        <w:rPr>
          <w:rFonts w:ascii="Times New Roman" w:eastAsia="Times New Roman" w:hAnsi="Times New Roman" w:cs="Times New Roman"/>
          <w:color w:val="000000"/>
        </w:rPr>
        <w:t>следующие</w:t>
      </w:r>
      <w:proofErr w:type="gramEnd"/>
      <w:r>
        <w:rPr>
          <w:rFonts w:ascii="Times New Roman" w:eastAsia="Times New Roman" w:hAnsi="Times New Roman" w:cs="Times New Roman"/>
          <w:color w:val="000000"/>
        </w:rPr>
        <w:t>:</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-сложный теоретический материал, требующий более глубоких знаний;</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учет возрастных и психологических особенностей учащихся при подготовке к</w:t>
      </w:r>
      <w:r>
        <w:rPr>
          <w:rFonts w:ascii="Times New Roman" w:eastAsia="Times New Roman" w:hAnsi="Times New Roman" w:cs="Times New Roman"/>
          <w:color w:val="000000"/>
        </w:rPr>
        <w:t xml:space="preserve"> проведению олимпиады (одни и те же дети участвуют в олимпиадах по нескольким предметам);</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скорость мыслительных процессов у детей </w:t>
      </w:r>
      <w:r>
        <w:rPr>
          <w:rFonts w:ascii="Times New Roman" w:eastAsia="Times New Roman" w:hAnsi="Times New Roman" w:cs="Times New Roman"/>
        </w:rPr>
        <w:t>неодинакова</w:t>
      </w:r>
      <w:r>
        <w:rPr>
          <w:rFonts w:ascii="Times New Roman" w:eastAsia="Times New Roman" w:hAnsi="Times New Roman" w:cs="Times New Roman"/>
          <w:color w:val="000000"/>
        </w:rPr>
        <w:t xml:space="preserve"> (одни могут сконцентрироваться и быстро соображать в экстремальных условиях лимита времени, другие ориентированы</w:t>
      </w:r>
      <w:r>
        <w:rPr>
          <w:rFonts w:ascii="Times New Roman" w:eastAsia="Times New Roman" w:hAnsi="Times New Roman" w:cs="Times New Roman"/>
          <w:color w:val="000000"/>
        </w:rPr>
        <w:t xml:space="preserve"> на процесс длительного обдумывания и стрессовая ситуация, вызванная ограничением времени может ввести их в ступор);</w:t>
      </w:r>
    </w:p>
    <w:p w:rsidR="0049278E" w:rsidRDefault="009D788F">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-неоднозначное отношение родителей к участию ребёнка в олимпиадах.</w:t>
      </w:r>
    </w:p>
    <w:p w:rsidR="0049278E" w:rsidRDefault="009D788F">
      <w:pPr>
        <w:ind w:right="2777"/>
        <w:rPr>
          <w:rFonts w:ascii="Times New Roman" w:eastAsia="Times New Roman" w:hAnsi="Times New Roman" w:cs="Times New Roman"/>
          <w:b/>
        </w:rPr>
      </w:pPr>
      <w:r>
        <w:rPr>
          <w:rFonts w:ascii="Times New Roman" w:eastAsia="Times New Roman" w:hAnsi="Times New Roman" w:cs="Times New Roman"/>
          <w:b/>
        </w:rPr>
        <w:t>Управленческие решения:</w:t>
      </w:r>
    </w:p>
    <w:p w:rsidR="0049278E" w:rsidRDefault="009D788F">
      <w:pPr>
        <w:numPr>
          <w:ilvl w:val="0"/>
          <w:numId w:val="1"/>
        </w:numPr>
        <w:tabs>
          <w:tab w:val="left" w:pos="426"/>
        </w:tabs>
      </w:pPr>
      <w:r>
        <w:rPr>
          <w:rFonts w:ascii="Times New Roman" w:eastAsia="Times New Roman" w:hAnsi="Times New Roman" w:cs="Times New Roman"/>
        </w:rPr>
        <w:t>предусмотреть различные формы работы по повышени</w:t>
      </w:r>
      <w:r>
        <w:rPr>
          <w:rFonts w:ascii="Times New Roman" w:eastAsia="Times New Roman" w:hAnsi="Times New Roman" w:cs="Times New Roman"/>
        </w:rPr>
        <w:t xml:space="preserve">ю мотивации и результативности, учащихся в участии в различных этапах предметных олимпиад; </w:t>
      </w:r>
    </w:p>
    <w:p w:rsidR="0049278E" w:rsidRDefault="009D788F">
      <w:pPr>
        <w:numPr>
          <w:ilvl w:val="0"/>
          <w:numId w:val="1"/>
        </w:numPr>
        <w:tabs>
          <w:tab w:val="left" w:pos="426"/>
        </w:tabs>
      </w:pPr>
      <w:r>
        <w:rPr>
          <w:rFonts w:ascii="Times New Roman" w:eastAsia="Times New Roman" w:hAnsi="Times New Roman" w:cs="Times New Roman"/>
        </w:rPr>
        <w:lastRenderedPageBreak/>
        <w:t xml:space="preserve">продолжить формирование банка данных по материалам предметных олимпиад школьного и муниципального уровня 2024-2025 учебного года;   </w:t>
      </w:r>
    </w:p>
    <w:p w:rsidR="0049278E" w:rsidRDefault="009D788F">
      <w:pPr>
        <w:numPr>
          <w:ilvl w:val="0"/>
          <w:numId w:val="1"/>
        </w:numPr>
        <w:tabs>
          <w:tab w:val="left" w:pos="426"/>
        </w:tabs>
      </w:pPr>
      <w:r>
        <w:rPr>
          <w:rFonts w:ascii="Times New Roman" w:eastAsia="Times New Roman" w:hAnsi="Times New Roman" w:cs="Times New Roman"/>
        </w:rPr>
        <w:t>обеспечить методическое сопрово</w:t>
      </w:r>
      <w:r>
        <w:rPr>
          <w:rFonts w:ascii="Times New Roman" w:eastAsia="Times New Roman" w:hAnsi="Times New Roman" w:cs="Times New Roman"/>
        </w:rPr>
        <w:t xml:space="preserve">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49278E" w:rsidRDefault="009D788F">
      <w:pPr>
        <w:rPr>
          <w:rFonts w:ascii="Times New Roman" w:eastAsia="Times New Roman" w:hAnsi="Times New Roman" w:cs="Times New Roman"/>
        </w:rPr>
      </w:pPr>
      <w:r>
        <w:rPr>
          <w:rFonts w:ascii="Times New Roman" w:eastAsia="Times New Roman" w:hAnsi="Times New Roman" w:cs="Times New Roman"/>
        </w:rPr>
        <w:t xml:space="preserve">Учителям-предметникам: </w:t>
      </w:r>
    </w:p>
    <w:p w:rsidR="0049278E" w:rsidRDefault="009D788F">
      <w:pPr>
        <w:numPr>
          <w:ilvl w:val="0"/>
          <w:numId w:val="1"/>
        </w:numPr>
        <w:tabs>
          <w:tab w:val="left" w:pos="284"/>
        </w:tabs>
      </w:pPr>
      <w:r>
        <w:rPr>
          <w:rFonts w:ascii="Times New Roman" w:eastAsia="Times New Roman" w:hAnsi="Times New Roman" w:cs="Times New Roman"/>
        </w:rPr>
        <w:t>обеспечить дифференцированный подход на уроках и внеурочных занятиях с</w:t>
      </w:r>
      <w:r>
        <w:rPr>
          <w:rFonts w:ascii="Times New Roman" w:eastAsia="Times New Roman" w:hAnsi="Times New Roman" w:cs="Times New Roman"/>
        </w:rPr>
        <w:t xml:space="preserve"> одаренными детьми, выстраивание индивидуальной образовательной траектории для каждого обучающегося, проявляющего интерес к отдельным предметам; </w:t>
      </w:r>
    </w:p>
    <w:p w:rsidR="0049278E" w:rsidRDefault="009D788F">
      <w:pPr>
        <w:numPr>
          <w:ilvl w:val="0"/>
          <w:numId w:val="1"/>
        </w:numPr>
        <w:tabs>
          <w:tab w:val="left" w:pos="284"/>
        </w:tabs>
      </w:pPr>
      <w:r>
        <w:rPr>
          <w:rFonts w:ascii="Times New Roman" w:eastAsia="Times New Roman" w:hAnsi="Times New Roman" w:cs="Times New Roman"/>
        </w:rPr>
        <w:t>при подготовке к различным этапам ВСОШ использовать возможности интерне</w:t>
      </w:r>
      <w:proofErr w:type="gramStart"/>
      <w:r>
        <w:rPr>
          <w:rFonts w:ascii="Times New Roman" w:eastAsia="Times New Roman" w:hAnsi="Times New Roman" w:cs="Times New Roman"/>
        </w:rPr>
        <w:t>т-</w:t>
      </w:r>
      <w:proofErr w:type="gramEnd"/>
      <w:r>
        <w:rPr>
          <w:rFonts w:ascii="Times New Roman" w:eastAsia="Times New Roman" w:hAnsi="Times New Roman" w:cs="Times New Roman"/>
        </w:rPr>
        <w:t xml:space="preserve"> ресурсов, цифровых технологий и друг</w:t>
      </w:r>
      <w:r>
        <w:rPr>
          <w:rFonts w:ascii="Times New Roman" w:eastAsia="Times New Roman" w:hAnsi="Times New Roman" w:cs="Times New Roman"/>
        </w:rPr>
        <w:t xml:space="preserve">их доступных форм обучения; </w:t>
      </w:r>
    </w:p>
    <w:p w:rsidR="0049278E" w:rsidRDefault="009D788F">
      <w:pPr>
        <w:numPr>
          <w:ilvl w:val="0"/>
          <w:numId w:val="1"/>
        </w:numPr>
        <w:tabs>
          <w:tab w:val="left" w:pos="284"/>
        </w:tabs>
      </w:pPr>
      <w:r>
        <w:rPr>
          <w:rFonts w:ascii="Times New Roman" w:eastAsia="Times New Roman" w:hAnsi="Times New Roman" w:cs="Times New Roman"/>
        </w:rPr>
        <w:t>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w:t>
      </w:r>
      <w:r>
        <w:rPr>
          <w:rFonts w:ascii="Times New Roman" w:eastAsia="Times New Roman" w:hAnsi="Times New Roman" w:cs="Times New Roman"/>
        </w:rPr>
        <w:t xml:space="preserve">щихся, логическое мышление; </w:t>
      </w:r>
    </w:p>
    <w:p w:rsidR="009D788F" w:rsidRPr="009D788F" w:rsidRDefault="009D788F" w:rsidP="009D788F">
      <w:pPr>
        <w:numPr>
          <w:ilvl w:val="0"/>
          <w:numId w:val="1"/>
        </w:numPr>
        <w:tabs>
          <w:tab w:val="left" w:pos="284"/>
        </w:tabs>
      </w:pPr>
      <w:r>
        <w:rPr>
          <w:rFonts w:ascii="Times New Roman" w:eastAsia="Times New Roman" w:hAnsi="Times New Roman" w:cs="Times New Roman"/>
        </w:rPr>
        <w:t xml:space="preserve">предусмотреть различные формы работы по повышению мотивации и результативности, учащихся в участии в различных этапах ВСОШ, через урочную и внеурочную деятельность, самоподготовку обучающихся. </w:t>
      </w:r>
    </w:p>
    <w:p w:rsidR="0049278E" w:rsidRPr="009D788F" w:rsidRDefault="009D788F" w:rsidP="009D788F">
      <w:pPr>
        <w:tabs>
          <w:tab w:val="left" w:pos="284"/>
        </w:tabs>
      </w:pPr>
      <w:r w:rsidRPr="009D788F">
        <w:rPr>
          <w:rFonts w:ascii="Times New Roman" w:eastAsia="Times New Roman" w:hAnsi="Times New Roman" w:cs="Times New Roman"/>
        </w:rPr>
        <w:t>Классным руководителям</w:t>
      </w:r>
      <w:r w:rsidRPr="009D788F">
        <w:rPr>
          <w:rFonts w:ascii="Times New Roman" w:eastAsia="Times New Roman" w:hAnsi="Times New Roman" w:cs="Times New Roman"/>
        </w:rPr>
        <w:t xml:space="preserve">:  </w:t>
      </w:r>
    </w:p>
    <w:p w:rsidR="0049278E" w:rsidRDefault="009D788F">
      <w:pPr>
        <w:numPr>
          <w:ilvl w:val="0"/>
          <w:numId w:val="1"/>
        </w:numPr>
        <w:tabs>
          <w:tab w:val="left" w:pos="284"/>
        </w:tabs>
      </w:pPr>
      <w:r>
        <w:rPr>
          <w:rFonts w:ascii="Times New Roman" w:eastAsia="Times New Roman" w:hAnsi="Times New Roman" w:cs="Times New Roman"/>
        </w:rPr>
        <w:t xml:space="preserve">довести до сведения родителей (законных представителей) итоги школьного этапа Всероссийской олимпиады школьников. </w:t>
      </w:r>
    </w:p>
    <w:p w:rsidR="0049278E" w:rsidRDefault="0049278E">
      <w:pPr>
        <w:tabs>
          <w:tab w:val="left" w:pos="1065"/>
        </w:tabs>
        <w:ind w:firstLine="709"/>
        <w:rPr>
          <w:rFonts w:ascii="Times New Roman" w:eastAsia="Times New Roman" w:hAnsi="Times New Roman" w:cs="Times New Roman"/>
        </w:rPr>
      </w:pPr>
    </w:p>
    <w:p w:rsidR="0049278E" w:rsidRDefault="009D788F">
      <w:pPr>
        <w:tabs>
          <w:tab w:val="left" w:pos="1065"/>
        </w:tabs>
        <w:ind w:firstLine="709"/>
        <w:rPr>
          <w:rFonts w:ascii="Times New Roman" w:eastAsia="Times New Roman" w:hAnsi="Times New Roman" w:cs="Times New Roman"/>
        </w:rPr>
      </w:pPr>
      <w:r>
        <w:rPr>
          <w:rFonts w:ascii="Times New Roman" w:eastAsia="Times New Roman" w:hAnsi="Times New Roman" w:cs="Times New Roman"/>
        </w:rPr>
        <w:t>Заместитель директора по УВР Мерешевская Е.А.</w:t>
      </w:r>
    </w:p>
    <w:sectPr w:rsidR="0049278E">
      <w:pgSz w:w="11906" w:h="16838"/>
      <w:pgMar w:top="1134" w:right="850" w:bottom="851"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Quattrocento San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27D0C"/>
    <w:multiLevelType w:val="multilevel"/>
    <w:tmpl w:val="3028B394"/>
    <w:lvl w:ilvl="0">
      <w:start w:val="1"/>
      <w:numFmt w:val="bullet"/>
      <w:lvlText w:val="-"/>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28" w:hanging="682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49278E"/>
    <w:rsid w:val="0049278E"/>
    <w:rsid w:val="009D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B909A2"/>
    <w:pPr>
      <w:autoSpaceDE w:val="0"/>
      <w:autoSpaceDN w:val="0"/>
      <w:adjustRightInd w:val="0"/>
      <w:spacing w:line="240" w:lineRule="auto"/>
      <w:jc w:val="left"/>
    </w:pPr>
    <w:rPr>
      <w:rFonts w:ascii="Times New Roman" w:hAnsi="Times New Roman"/>
      <w:color w:val="000000"/>
    </w:rPr>
  </w:style>
  <w:style w:type="table" w:styleId="a4">
    <w:name w:val="Table Grid"/>
    <w:basedOn w:val="a1"/>
    <w:uiPriority w:val="59"/>
    <w:rsid w:val="00EE09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E2BDD"/>
    <w:pPr>
      <w:ind w:left="720"/>
      <w:contextualSpacing/>
    </w:pPr>
  </w:style>
  <w:style w:type="paragraph" w:styleId="a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unhideWhenUsed/>
    <w:qFormat/>
    <w:rsid w:val="00C70636"/>
    <w:pPr>
      <w:spacing w:before="100" w:beforeAutospacing="1" w:after="100" w:afterAutospacing="1" w:line="240" w:lineRule="auto"/>
      <w:jc w:val="left"/>
    </w:pPr>
    <w:rPr>
      <w:rFonts w:ascii="Times New Roman" w:eastAsia="Times New Roman" w:hAnsi="Times New Roman"/>
    </w:rPr>
  </w:style>
  <w:style w:type="character" w:customStyle="1" w:styleId="a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locked/>
    <w:rsid w:val="00C8625B"/>
    <w:rPr>
      <w:rFonts w:ascii="Times New Roman" w:eastAsia="Times New Roman" w:hAnsi="Times New Roman"/>
      <w:lang w:eastAsia="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pPr>
      <w:spacing w:line="240" w:lineRule="auto"/>
    </w:pPr>
    <w:tblPr>
      <w:tblStyleRowBandSize w:val="1"/>
      <w:tblStyleColBandSize w:val="1"/>
      <w:tblCellMar>
        <w:top w:w="0" w:type="dxa"/>
        <w:left w:w="108" w:type="dxa"/>
        <w:bottom w:w="0" w:type="dxa"/>
        <w:right w:w="108" w:type="dxa"/>
      </w:tblCellMar>
    </w:tblPr>
  </w:style>
  <w:style w:type="paragraph" w:styleId="af5">
    <w:name w:val="Balloon Text"/>
    <w:basedOn w:val="a"/>
    <w:link w:val="af6"/>
    <w:uiPriority w:val="99"/>
    <w:semiHidden/>
    <w:unhideWhenUsed/>
    <w:rsid w:val="009D788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D7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B909A2"/>
    <w:pPr>
      <w:autoSpaceDE w:val="0"/>
      <w:autoSpaceDN w:val="0"/>
      <w:adjustRightInd w:val="0"/>
      <w:spacing w:line="240" w:lineRule="auto"/>
      <w:jc w:val="left"/>
    </w:pPr>
    <w:rPr>
      <w:rFonts w:ascii="Times New Roman" w:hAnsi="Times New Roman"/>
      <w:color w:val="000000"/>
    </w:rPr>
  </w:style>
  <w:style w:type="table" w:styleId="a4">
    <w:name w:val="Table Grid"/>
    <w:basedOn w:val="a1"/>
    <w:uiPriority w:val="59"/>
    <w:rsid w:val="00EE09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E2BDD"/>
    <w:pPr>
      <w:ind w:left="720"/>
      <w:contextualSpacing/>
    </w:pPr>
  </w:style>
  <w:style w:type="paragraph" w:styleId="a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unhideWhenUsed/>
    <w:qFormat/>
    <w:rsid w:val="00C70636"/>
    <w:pPr>
      <w:spacing w:before="100" w:beforeAutospacing="1" w:after="100" w:afterAutospacing="1" w:line="240" w:lineRule="auto"/>
      <w:jc w:val="left"/>
    </w:pPr>
    <w:rPr>
      <w:rFonts w:ascii="Times New Roman" w:eastAsia="Times New Roman" w:hAnsi="Times New Roman"/>
    </w:rPr>
  </w:style>
  <w:style w:type="character" w:customStyle="1" w:styleId="a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locked/>
    <w:rsid w:val="00C8625B"/>
    <w:rPr>
      <w:rFonts w:ascii="Times New Roman" w:eastAsia="Times New Roman" w:hAnsi="Times New Roman"/>
      <w:lang w:eastAsia="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pPr>
      <w:spacing w:line="240" w:lineRule="auto"/>
    </w:pPr>
    <w:tblPr>
      <w:tblStyleRowBandSize w:val="1"/>
      <w:tblStyleColBandSize w:val="1"/>
      <w:tblCellMar>
        <w:top w:w="0" w:type="dxa"/>
        <w:left w:w="108" w:type="dxa"/>
        <w:bottom w:w="0" w:type="dxa"/>
        <w:right w:w="108" w:type="dxa"/>
      </w:tblCellMar>
    </w:tblPr>
  </w:style>
  <w:style w:type="paragraph" w:styleId="af5">
    <w:name w:val="Balloon Text"/>
    <w:basedOn w:val="a"/>
    <w:link w:val="af6"/>
    <w:uiPriority w:val="99"/>
    <w:semiHidden/>
    <w:unhideWhenUsed/>
    <w:rsid w:val="009D788F"/>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D7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S1o1ddPeLg4Ghw8tzHJLd7dOw==">CgMxLjAaHwoBMBIaChgICVIUChJ0YWJsZS4ybHM4MDFpcGg1ZmMaHwoBMRIaChgICVIUChJ0YWJsZS5mM3FxYjNwbmFkNXQyCGguZ2pkZ3hzOAByITFpbVhyVFFfdVZrZTZ0WlVvMm5lSVpyRUhYWlR1VHVKTg==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2726</Words>
  <Characters>15541</Characters>
  <Application>Microsoft Office Word</Application>
  <DocSecurity>0</DocSecurity>
  <Lines>129</Lines>
  <Paragraphs>36</Paragraphs>
  <ScaleCrop>false</ScaleCrop>
  <Company>*</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2023-12-21T13:25:00Z</dcterms:created>
  <dcterms:modified xsi:type="dcterms:W3CDTF">2024-12-24T12:39:00Z</dcterms:modified>
</cp:coreProperties>
</file>