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429" w:rsidRDefault="002E4B8B">
      <w:pPr>
        <w:ind w:righ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АНАЛИТИЧЕСКИЙ ОТЧЕТ</w:t>
      </w:r>
    </w:p>
    <w:p w:rsidR="00962429" w:rsidRDefault="002E4B8B">
      <w:pPr>
        <w:ind w:righ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 результатам школьного и муниципального этапов олимпиады школьников </w:t>
      </w:r>
    </w:p>
    <w:p w:rsidR="00962429" w:rsidRDefault="002E4B8B">
      <w:pPr>
        <w:ind w:righ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2025 – 2026 учебном году</w:t>
      </w:r>
    </w:p>
    <w:p w:rsidR="00962429" w:rsidRDefault="002E4B8B">
      <w:pPr>
        <w:spacing w:line="360" w:lineRule="auto"/>
        <w:ind w:right="-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МОУ СОШ №3</w:t>
      </w:r>
    </w:p>
    <w:p w:rsidR="00962429" w:rsidRDefault="002E4B8B">
      <w:pPr>
        <w:pBdr>
          <w:top w:val="nil"/>
          <w:left w:val="nil"/>
          <w:bottom w:val="nil"/>
          <w:right w:val="nil"/>
          <w:between w:val="nil"/>
        </w:pBdr>
        <w:ind w:right="-284"/>
        <w:rPr>
          <w:rFonts w:ascii="Times New Roman" w:eastAsia="Times New Roman" w:hAnsi="Times New Roman" w:cs="Times New Roman"/>
        </w:rPr>
      </w:pPr>
      <w:r>
        <w:rPr>
          <w:rFonts w:ascii="Times New Roman" w:eastAsia="Times New Roman" w:hAnsi="Times New Roman" w:cs="Times New Roman"/>
        </w:rPr>
        <w:t xml:space="preserve">Школьный этап Всероссийской олимпиады школьников проводится в соответствии с графиком, в период с 11 сентября по 24 октября 2025 года для обучающихся 4-11-х классов МОУ СОШ №3, что является стартовой площадкой для участия в этапах олимпиады более высокого </w:t>
      </w:r>
      <w:r>
        <w:rPr>
          <w:rFonts w:ascii="Times New Roman" w:eastAsia="Times New Roman" w:hAnsi="Times New Roman" w:cs="Times New Roman"/>
        </w:rPr>
        <w:t xml:space="preserve">уровня. </w:t>
      </w:r>
    </w:p>
    <w:p w:rsidR="00962429" w:rsidRDefault="002E4B8B">
      <w:pPr>
        <w:pBdr>
          <w:top w:val="nil"/>
          <w:left w:val="nil"/>
          <w:bottom w:val="nil"/>
          <w:right w:val="nil"/>
          <w:between w:val="nil"/>
        </w:pBdr>
        <w:ind w:right="-284"/>
        <w:rPr>
          <w:rFonts w:ascii="Times New Roman" w:eastAsia="Times New Roman" w:hAnsi="Times New Roman" w:cs="Times New Roman"/>
        </w:rPr>
      </w:pPr>
      <w:r>
        <w:rPr>
          <w:rFonts w:ascii="Times New Roman" w:eastAsia="Times New Roman" w:hAnsi="Times New Roman" w:cs="Times New Roman"/>
        </w:rPr>
        <w:t>В данном мероприятии были задействованы учащиеся 4-11 классов, изъявившие свое желание участвовать в данном этапе олимпиады, педагогический коллектив и руководство школы.</w:t>
      </w:r>
    </w:p>
    <w:p w:rsidR="00962429" w:rsidRDefault="002E4B8B">
      <w:pPr>
        <w:pBdr>
          <w:top w:val="nil"/>
          <w:left w:val="nil"/>
          <w:bottom w:val="nil"/>
          <w:right w:val="nil"/>
          <w:between w:val="nil"/>
        </w:pBdr>
        <w:ind w:right="-284"/>
        <w:rPr>
          <w:rFonts w:ascii="Times New Roman" w:eastAsia="Times New Roman" w:hAnsi="Times New Roman" w:cs="Times New Roman"/>
        </w:rPr>
      </w:pPr>
      <w:r>
        <w:rPr>
          <w:rFonts w:ascii="Times New Roman" w:eastAsia="Times New Roman" w:hAnsi="Times New Roman" w:cs="Times New Roman"/>
        </w:rPr>
        <w:t>Для проведения мероприятия проведена подготовка: составлены списки учащихся,</w:t>
      </w:r>
      <w:r>
        <w:rPr>
          <w:rFonts w:ascii="Times New Roman" w:eastAsia="Times New Roman" w:hAnsi="Times New Roman" w:cs="Times New Roman"/>
        </w:rPr>
        <w:t xml:space="preserve"> принимающих участие в олимпиаде; собраны заявления родителей обучающихся об ознакомлении с Порядком проведения Всероссийской олимпиады школьников, размещенном на официальном сайте МОУ СОШ №3; определены члены жюри и председатели; передана информация орган</w:t>
      </w:r>
      <w:r>
        <w:rPr>
          <w:rFonts w:ascii="Times New Roman" w:eastAsia="Times New Roman" w:hAnsi="Times New Roman" w:cs="Times New Roman"/>
        </w:rPr>
        <w:t xml:space="preserve">изатору этапа олимпиады, загружена вся необходимая информация об участниках олимпиады на платформы РБДО и ФИС ОКО, на официальном сайте размещена вся необходимая информация. </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Задания предоставлялись экспертами из областных предметных комиссий, а также обра</w:t>
      </w:r>
      <w:r>
        <w:rPr>
          <w:rFonts w:ascii="Times New Roman" w:eastAsia="Times New Roman" w:hAnsi="Times New Roman" w:cs="Times New Roman"/>
        </w:rPr>
        <w:t>зовательным проектом СИРИУС. Проверка олимпиадных заданий, по общеобразовательным предметам осуществлялись автоматически для онлайн-туров, очные туры олимпиады были проверены школьным жюри, после чего происходила автоматическая склейка результатов на платф</w:t>
      </w:r>
      <w:r>
        <w:rPr>
          <w:rFonts w:ascii="Times New Roman" w:eastAsia="Times New Roman" w:hAnsi="Times New Roman" w:cs="Times New Roman"/>
        </w:rPr>
        <w:t>орме РБДО. Определение победителей и призеров школьного этапа Всероссийской олимпиады школьников, также осуществлялась автоматически.</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Олимпиадные задания включали тесты, ответы на теоретические вопросы, требующие краткого ответа с обоснованием, задачи базо</w:t>
      </w:r>
      <w:r>
        <w:rPr>
          <w:rFonts w:ascii="Times New Roman" w:eastAsia="Times New Roman" w:hAnsi="Times New Roman" w:cs="Times New Roman"/>
        </w:rPr>
        <w:t>вого и повышенного уровня, направленные на проверку усвоения теоретического материала и навыков решения задач. А также практические задания по предметам физкультура, труд (технология) и ОБЖ.</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Все задания можно разделить на типы:</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повышающие</w:t>
      </w:r>
      <w:proofErr w:type="gramEnd"/>
      <w:r>
        <w:rPr>
          <w:rFonts w:ascii="Times New Roman" w:eastAsia="Times New Roman" w:hAnsi="Times New Roman" w:cs="Times New Roman"/>
        </w:rPr>
        <w:t xml:space="preserve"> степень информир</w:t>
      </w:r>
      <w:r>
        <w:rPr>
          <w:rFonts w:ascii="Times New Roman" w:eastAsia="Times New Roman" w:hAnsi="Times New Roman" w:cs="Times New Roman"/>
        </w:rPr>
        <w:t>ованности по предмету (энциклопедичность),</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-задания, связанные с применением новых знаний, спо</w:t>
      </w:r>
      <w:r>
        <w:rPr>
          <w:rFonts w:ascii="Times New Roman" w:eastAsia="Times New Roman" w:hAnsi="Times New Roman" w:cs="Times New Roman"/>
        </w:rPr>
        <w:t>собов деятельности на основе творческого поиска.</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В школьном этапе Всероссийской олимпиады школьников приняли участие 328 учащихся 4–11-х классов – 100% от общего количества учащихся 4–11-х классов.</w:t>
      </w:r>
    </w:p>
    <w:p w:rsidR="00962429" w:rsidRDefault="00962429">
      <w:pPr>
        <w:spacing w:after="200"/>
        <w:jc w:val="center"/>
        <w:rPr>
          <w:rFonts w:ascii="Times New Roman" w:eastAsia="Times New Roman" w:hAnsi="Times New Roman" w:cs="Times New Roman"/>
          <w:b/>
          <w:bCs/>
        </w:rPr>
      </w:pPr>
    </w:p>
    <w:p w:rsidR="00962429" w:rsidRDefault="002E4B8B">
      <w:pPr>
        <w:spacing w:after="200"/>
        <w:jc w:val="center"/>
        <w:rPr>
          <w:rFonts w:ascii="Times New Roman" w:eastAsia="Times New Roman" w:hAnsi="Times New Roman" w:cs="Times New Roman"/>
          <w:b/>
          <w:bCs/>
        </w:rPr>
      </w:pPr>
      <w:r>
        <w:rPr>
          <w:rFonts w:ascii="Times New Roman" w:eastAsia="Times New Roman" w:hAnsi="Times New Roman" w:cs="Times New Roman"/>
          <w:b/>
          <w:bCs/>
        </w:rPr>
        <w:t xml:space="preserve">Сравнительный анализ </w:t>
      </w:r>
      <w:proofErr w:type="gramStart"/>
      <w:r>
        <w:rPr>
          <w:rFonts w:ascii="Times New Roman" w:eastAsia="Times New Roman" w:hAnsi="Times New Roman" w:cs="Times New Roman"/>
          <w:b/>
          <w:bCs/>
        </w:rPr>
        <w:t>количества участников школьного этап</w:t>
      </w:r>
      <w:r>
        <w:rPr>
          <w:rFonts w:ascii="Times New Roman" w:eastAsia="Times New Roman" w:hAnsi="Times New Roman" w:cs="Times New Roman"/>
          <w:b/>
          <w:bCs/>
        </w:rPr>
        <w:t>а Всероссийской олимпиады школьников</w:t>
      </w:r>
      <w:proofErr w:type="gramEnd"/>
      <w:r>
        <w:rPr>
          <w:rFonts w:ascii="Times New Roman" w:eastAsia="Times New Roman" w:hAnsi="Times New Roman" w:cs="Times New Roman"/>
          <w:b/>
          <w:bCs/>
        </w:rPr>
        <w:t xml:space="preserve"> по годам</w:t>
      </w:r>
    </w:p>
    <w:p w:rsidR="00962429" w:rsidRDefault="002E4B8B">
      <w:pPr>
        <w:ind w:firstLine="709"/>
        <w:jc w:val="right"/>
        <w:rPr>
          <w:rFonts w:ascii="Times New Roman" w:eastAsia="Times New Roman" w:hAnsi="Times New Roman" w:cs="Times New Roman"/>
          <w:b/>
          <w:bCs/>
        </w:rPr>
      </w:pPr>
      <w:r>
        <w:rPr>
          <w:rFonts w:ascii="Times New Roman" w:eastAsia="Times New Roman" w:hAnsi="Times New Roman" w:cs="Times New Roman"/>
          <w:b/>
          <w:bCs/>
        </w:rPr>
        <w:t>Таблица 1.</w:t>
      </w:r>
    </w:p>
    <w:tbl>
      <w:tblPr>
        <w:tblStyle w:val="af7"/>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1"/>
        <w:gridCol w:w="1773"/>
        <w:gridCol w:w="1601"/>
        <w:gridCol w:w="1773"/>
        <w:gridCol w:w="1747"/>
        <w:gridCol w:w="1843"/>
      </w:tblGrid>
      <w:tr w:rsidR="00962429">
        <w:trPr>
          <w:trHeight w:val="291"/>
        </w:trPr>
        <w:tc>
          <w:tcPr>
            <w:tcW w:w="10348" w:type="dxa"/>
            <w:gridSpan w:val="6"/>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Учебный год</w:t>
            </w:r>
          </w:p>
        </w:tc>
      </w:tr>
      <w:tr w:rsidR="00962429">
        <w:trPr>
          <w:trHeight w:val="281"/>
        </w:trPr>
        <w:tc>
          <w:tcPr>
            <w:tcW w:w="3384" w:type="dxa"/>
            <w:gridSpan w:val="2"/>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2023-2024</w:t>
            </w:r>
          </w:p>
        </w:tc>
        <w:tc>
          <w:tcPr>
            <w:tcW w:w="3374" w:type="dxa"/>
            <w:gridSpan w:val="2"/>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2024-2025</w:t>
            </w:r>
          </w:p>
        </w:tc>
        <w:tc>
          <w:tcPr>
            <w:tcW w:w="3590" w:type="dxa"/>
            <w:gridSpan w:val="2"/>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2025-2026</w:t>
            </w:r>
          </w:p>
        </w:tc>
      </w:tr>
      <w:tr w:rsidR="00962429">
        <w:tc>
          <w:tcPr>
            <w:tcW w:w="1611"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w:t>
            </w:r>
          </w:p>
        </w:tc>
        <w:tc>
          <w:tcPr>
            <w:tcW w:w="1773"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 xml:space="preserve">Доля от количества </w:t>
            </w:r>
            <w:proofErr w:type="gramStart"/>
            <w:r>
              <w:rPr>
                <w:rFonts w:ascii="Times New Roman" w:eastAsia="Times New Roman" w:hAnsi="Times New Roman" w:cs="Times New Roman"/>
                <w:b/>
                <w:bCs/>
              </w:rPr>
              <w:t>обучающихся</w:t>
            </w:r>
            <w:proofErr w:type="gramEnd"/>
            <w:r>
              <w:rPr>
                <w:rFonts w:ascii="Times New Roman" w:eastAsia="Times New Roman" w:hAnsi="Times New Roman" w:cs="Times New Roman"/>
                <w:b/>
                <w:bCs/>
              </w:rPr>
              <w:t>, %</w:t>
            </w:r>
          </w:p>
        </w:tc>
        <w:tc>
          <w:tcPr>
            <w:tcW w:w="1601"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w:t>
            </w:r>
          </w:p>
        </w:tc>
        <w:tc>
          <w:tcPr>
            <w:tcW w:w="1773"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 xml:space="preserve">Доля от количества </w:t>
            </w:r>
            <w:proofErr w:type="gramStart"/>
            <w:r>
              <w:rPr>
                <w:rFonts w:ascii="Times New Roman" w:eastAsia="Times New Roman" w:hAnsi="Times New Roman" w:cs="Times New Roman"/>
                <w:b/>
                <w:bCs/>
              </w:rPr>
              <w:t>обучающихся</w:t>
            </w:r>
            <w:proofErr w:type="gramEnd"/>
            <w:r>
              <w:rPr>
                <w:rFonts w:ascii="Times New Roman" w:eastAsia="Times New Roman" w:hAnsi="Times New Roman" w:cs="Times New Roman"/>
                <w:b/>
                <w:bCs/>
              </w:rPr>
              <w:t>, %</w:t>
            </w:r>
          </w:p>
        </w:tc>
        <w:tc>
          <w:tcPr>
            <w:tcW w:w="1747"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w:t>
            </w:r>
          </w:p>
        </w:tc>
        <w:tc>
          <w:tcPr>
            <w:tcW w:w="1843"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 xml:space="preserve">Доля от количества </w:t>
            </w:r>
            <w:proofErr w:type="gramStart"/>
            <w:r>
              <w:rPr>
                <w:rFonts w:ascii="Times New Roman" w:eastAsia="Times New Roman" w:hAnsi="Times New Roman" w:cs="Times New Roman"/>
                <w:b/>
                <w:bCs/>
              </w:rPr>
              <w:t>обучающихся</w:t>
            </w:r>
            <w:proofErr w:type="gramEnd"/>
            <w:r>
              <w:rPr>
                <w:rFonts w:ascii="Times New Roman" w:eastAsia="Times New Roman" w:hAnsi="Times New Roman" w:cs="Times New Roman"/>
                <w:b/>
                <w:bCs/>
              </w:rPr>
              <w:t>, %</w:t>
            </w:r>
          </w:p>
        </w:tc>
      </w:tr>
      <w:tr w:rsidR="00962429">
        <w:tc>
          <w:tcPr>
            <w:tcW w:w="1611" w:type="dxa"/>
          </w:tcPr>
          <w:p w:rsidR="00962429" w:rsidRDefault="002E4B8B">
            <w:pPr>
              <w:spacing w:line="276" w:lineRule="auto"/>
              <w:jc w:val="center"/>
              <w:rPr>
                <w:rFonts w:ascii="Times New Roman" w:eastAsia="Times New Roman" w:hAnsi="Times New Roman" w:cs="Times New Roman"/>
              </w:rPr>
            </w:pPr>
            <w:r>
              <w:rPr>
                <w:rFonts w:ascii="Times New Roman" w:eastAsia="Times New Roman" w:hAnsi="Times New Roman" w:cs="Times New Roman"/>
                <w:b/>
                <w:bCs/>
              </w:rPr>
              <w:t>343</w:t>
            </w:r>
          </w:p>
        </w:tc>
        <w:tc>
          <w:tcPr>
            <w:tcW w:w="1773" w:type="dxa"/>
          </w:tcPr>
          <w:p w:rsidR="00962429" w:rsidRDefault="002E4B8B">
            <w:pPr>
              <w:spacing w:line="276" w:lineRule="auto"/>
              <w:jc w:val="center"/>
              <w:rPr>
                <w:rFonts w:ascii="Times New Roman" w:eastAsia="Times New Roman" w:hAnsi="Times New Roman" w:cs="Times New Roman"/>
              </w:rPr>
            </w:pPr>
            <w:r>
              <w:rPr>
                <w:rFonts w:ascii="Times New Roman" w:eastAsia="Times New Roman" w:hAnsi="Times New Roman" w:cs="Times New Roman"/>
                <w:b/>
                <w:bCs/>
              </w:rPr>
              <w:t>98,28</w:t>
            </w:r>
          </w:p>
        </w:tc>
        <w:tc>
          <w:tcPr>
            <w:tcW w:w="1601" w:type="dxa"/>
          </w:tcPr>
          <w:p w:rsidR="00962429" w:rsidRDefault="002E4B8B">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328</w:t>
            </w:r>
          </w:p>
        </w:tc>
        <w:tc>
          <w:tcPr>
            <w:tcW w:w="1773" w:type="dxa"/>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100,61</w:t>
            </w:r>
          </w:p>
        </w:tc>
        <w:tc>
          <w:tcPr>
            <w:tcW w:w="1747" w:type="dxa"/>
          </w:tcPr>
          <w:p w:rsidR="00962429" w:rsidRDefault="002E4B8B">
            <w:pPr>
              <w:pBdr>
                <w:top w:val="nil"/>
                <w:left w:val="nil"/>
                <w:bottom w:val="nil"/>
                <w:right w:val="nil"/>
                <w:between w:val="nil"/>
              </w:pBd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325</w:t>
            </w:r>
          </w:p>
        </w:tc>
        <w:tc>
          <w:tcPr>
            <w:tcW w:w="1843" w:type="dxa"/>
          </w:tcPr>
          <w:p w:rsidR="00962429" w:rsidRDefault="002E4B8B">
            <w:pPr>
              <w:jc w:val="left"/>
              <w:rPr>
                <w:rFonts w:ascii="Times New Roman" w:eastAsia="Times New Roman" w:hAnsi="Times New Roman" w:cs="Times New Roman"/>
                <w:b/>
                <w:bCs/>
              </w:rPr>
            </w:pPr>
            <w:r>
              <w:rPr>
                <w:rFonts w:ascii="Times New Roman" w:eastAsia="Times New Roman" w:hAnsi="Times New Roman" w:cs="Times New Roman"/>
                <w:b/>
                <w:bCs/>
              </w:rPr>
              <w:t>99,69</w:t>
            </w:r>
          </w:p>
        </w:tc>
      </w:tr>
    </w:tbl>
    <w:p w:rsidR="00962429" w:rsidRDefault="002E4B8B">
      <w:pPr>
        <w:ind w:right="-284"/>
        <w:rPr>
          <w:rFonts w:ascii="Times New Roman" w:eastAsia="Times New Roman" w:hAnsi="Times New Roman" w:cs="Times New Roman"/>
          <w:i/>
          <w:iCs/>
        </w:rPr>
      </w:pPr>
      <w:r>
        <w:rPr>
          <w:rFonts w:ascii="Times New Roman" w:eastAsia="Times New Roman" w:hAnsi="Times New Roman" w:cs="Times New Roman"/>
          <w:i/>
          <w:iCs/>
        </w:rPr>
        <w:t>*обучающийся, принявший участие в данном этапе олимпиады учитывается один раз</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b/>
          <w:bCs/>
        </w:rPr>
        <w:lastRenderedPageBreak/>
        <w:t xml:space="preserve">Вывод: </w:t>
      </w:r>
      <w:r>
        <w:rPr>
          <w:rFonts w:ascii="Times New Roman" w:eastAsia="Times New Roman" w:hAnsi="Times New Roman" w:cs="Times New Roman"/>
        </w:rPr>
        <w:t>в 2025-2026 году наблюдается количественное уменьшение участников школьного этапа олимпиады в сравнении с прошлым годом, это обусловлено уменьшением количества обучающихся школы. В то же время видно, что охват участия стабильный и составляет практически 10</w:t>
      </w:r>
      <w:r>
        <w:rPr>
          <w:rFonts w:ascii="Times New Roman" w:eastAsia="Times New Roman" w:hAnsi="Times New Roman" w:cs="Times New Roman"/>
        </w:rPr>
        <w:t xml:space="preserve">0%, что стало следствием активной работы сотрудников МОУ СОШ №3 участвующих в проведении олимпиады, в том числе, классных руководителей и организаторов. </w:t>
      </w:r>
    </w:p>
    <w:p w:rsidR="00962429" w:rsidRDefault="002E4B8B">
      <w:pPr>
        <w:ind w:right="-284"/>
        <w:rPr>
          <w:rFonts w:ascii="Times New Roman" w:eastAsia="Times New Roman" w:hAnsi="Times New Roman" w:cs="Times New Roman"/>
        </w:rPr>
      </w:pPr>
      <w:r>
        <w:rPr>
          <w:rFonts w:ascii="Times New Roman" w:eastAsia="Times New Roman" w:hAnsi="Times New Roman" w:cs="Times New Roman"/>
        </w:rPr>
        <w:t xml:space="preserve">Всем желающим в соответствии с Порядком проведения школьного этапа Всероссийской олимпиады школьников </w:t>
      </w:r>
      <w:r>
        <w:rPr>
          <w:rFonts w:ascii="Times New Roman" w:eastAsia="Times New Roman" w:hAnsi="Times New Roman" w:cs="Times New Roman"/>
        </w:rPr>
        <w:t>было предоставлено право, принять участие в олимпиадах.</w:t>
      </w:r>
    </w:p>
    <w:p w:rsidR="00962429" w:rsidRDefault="00962429">
      <w:pPr>
        <w:ind w:firstLine="709"/>
        <w:rPr>
          <w:rFonts w:ascii="Times New Roman" w:eastAsia="Times New Roman" w:hAnsi="Times New Roman" w:cs="Times New Roman"/>
          <w:b/>
          <w:bCs/>
        </w:rPr>
      </w:pPr>
    </w:p>
    <w:p w:rsidR="00962429" w:rsidRDefault="002E4B8B">
      <w:pPr>
        <w:ind w:firstLine="709"/>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 4 параллели, количество участников с ОВЗ, призёров и победителей.</w:t>
      </w:r>
    </w:p>
    <w:p w:rsidR="00962429" w:rsidRDefault="002E4B8B">
      <w:pPr>
        <w:ind w:firstLine="709"/>
        <w:jc w:val="right"/>
        <w:rPr>
          <w:rFonts w:ascii="Times New Roman" w:eastAsia="Times New Roman" w:hAnsi="Times New Roman" w:cs="Times New Roman"/>
          <w:b/>
          <w:bCs/>
        </w:rPr>
      </w:pPr>
      <w:r>
        <w:rPr>
          <w:rFonts w:ascii="Times New Roman" w:eastAsia="Times New Roman" w:hAnsi="Times New Roman" w:cs="Times New Roman"/>
          <w:b/>
          <w:bCs/>
        </w:rPr>
        <w:t>Таблица 2.</w:t>
      </w:r>
    </w:p>
    <w:p w:rsidR="00962429" w:rsidRDefault="00962429">
      <w:pPr>
        <w:ind w:firstLine="709"/>
        <w:jc w:val="right"/>
        <w:rPr>
          <w:rFonts w:ascii="Times New Roman" w:eastAsia="Times New Roman" w:hAnsi="Times New Roman" w:cs="Times New Roman"/>
          <w:b/>
          <w:bCs/>
        </w:rPr>
      </w:pPr>
    </w:p>
    <w:tbl>
      <w:tblPr>
        <w:tblStyle w:val="af8"/>
        <w:tblW w:w="1009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2552"/>
        <w:gridCol w:w="2109"/>
        <w:gridCol w:w="1558"/>
        <w:gridCol w:w="1811"/>
      </w:tblGrid>
      <w:tr w:rsidR="00962429">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Всего учащихся 4 классов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олимпиады</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с ОВЗ</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w:t>
            </w:r>
            <w:r>
              <w:rPr>
                <w:rFonts w:ascii="Times New Roman" w:eastAsia="Times New Roman" w:hAnsi="Times New Roman" w:cs="Times New Roman"/>
                <w:b/>
                <w:bCs/>
              </w:rPr>
              <w:t>ество победителей</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призёров</w:t>
            </w:r>
          </w:p>
        </w:tc>
      </w:tr>
      <w:tr w:rsidR="00962429">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55.0</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5.0</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0.0</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5.0</w:t>
            </w:r>
          </w:p>
        </w:tc>
      </w:tr>
    </w:tbl>
    <w:p w:rsidR="00962429" w:rsidRDefault="00962429">
      <w:pPr>
        <w:rPr>
          <w:rFonts w:ascii="Times New Roman" w:eastAsia="Times New Roman" w:hAnsi="Times New Roman" w:cs="Times New Roman"/>
          <w:b/>
          <w:bCs/>
        </w:rPr>
      </w:pPr>
    </w:p>
    <w:p w:rsidR="00962429" w:rsidRDefault="002E4B8B">
      <w:pPr>
        <w:ind w:firstLine="709"/>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 5-11 параллели, количество участников с ОВЗ, призёров и победителей.</w:t>
      </w:r>
    </w:p>
    <w:p w:rsidR="00962429" w:rsidRDefault="002E4B8B">
      <w:pPr>
        <w:ind w:firstLine="709"/>
        <w:jc w:val="right"/>
        <w:rPr>
          <w:rFonts w:ascii="Times New Roman" w:eastAsia="Times New Roman" w:hAnsi="Times New Roman" w:cs="Times New Roman"/>
          <w:b/>
          <w:bCs/>
        </w:rPr>
      </w:pPr>
      <w:r>
        <w:rPr>
          <w:rFonts w:ascii="Times New Roman" w:eastAsia="Times New Roman" w:hAnsi="Times New Roman" w:cs="Times New Roman"/>
          <w:b/>
          <w:bCs/>
        </w:rPr>
        <w:t>Таблица 3.</w:t>
      </w:r>
    </w:p>
    <w:tbl>
      <w:tblPr>
        <w:tblStyle w:val="af9"/>
        <w:tblW w:w="1009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2552"/>
        <w:gridCol w:w="2109"/>
        <w:gridCol w:w="1558"/>
        <w:gridCol w:w="1811"/>
      </w:tblGrid>
      <w:tr w:rsidR="00962429">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Всего учащихся 5-11 классов</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олимпиады</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с ОВЗ</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призеров</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победителей</w:t>
            </w:r>
          </w:p>
        </w:tc>
      </w:tr>
      <w:tr w:rsidR="00962429">
        <w:tc>
          <w:tcPr>
            <w:tcW w:w="206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271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325.0</w:t>
            </w:r>
          </w:p>
        </w:tc>
        <w:tc>
          <w:tcPr>
            <w:tcW w:w="210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30.0</w:t>
            </w:r>
          </w:p>
        </w:tc>
        <w:tc>
          <w:tcPr>
            <w:tcW w:w="15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139.0</w:t>
            </w:r>
          </w:p>
        </w:tc>
        <w:tc>
          <w:tcPr>
            <w:tcW w:w="181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4.0</w:t>
            </w:r>
          </w:p>
        </w:tc>
      </w:tr>
    </w:tbl>
    <w:p w:rsidR="00962429" w:rsidRDefault="002E4B8B">
      <w:pPr>
        <w:rPr>
          <w:rFonts w:ascii="Times New Roman" w:eastAsia="Times New Roman" w:hAnsi="Times New Roman" w:cs="Times New Roman"/>
        </w:rPr>
      </w:pPr>
      <w:r>
        <w:rPr>
          <w:rFonts w:ascii="Times New Roman" w:eastAsia="Times New Roman" w:hAnsi="Times New Roman" w:cs="Times New Roman"/>
          <w:b/>
          <w:bCs/>
          <w:color w:val="212529"/>
        </w:rPr>
        <w:t xml:space="preserve">Вывод: </w:t>
      </w:r>
      <w:r>
        <w:rPr>
          <w:rFonts w:ascii="Times New Roman" w:eastAsia="Times New Roman" w:hAnsi="Times New Roman" w:cs="Times New Roman"/>
          <w:color w:val="212529"/>
        </w:rPr>
        <w:t xml:space="preserve">В </w:t>
      </w:r>
      <w:r>
        <w:rPr>
          <w:rFonts w:ascii="Times New Roman" w:eastAsia="Times New Roman" w:hAnsi="Times New Roman" w:cs="Times New Roman"/>
        </w:rPr>
        <w:t>2025 году все учащиеся с ОВЗ попробовали свои силы во Всероссийской олимпиаде школьников. Результат участия остается на стабильно высоком уровне.</w:t>
      </w:r>
    </w:p>
    <w:p w:rsidR="00962429" w:rsidRDefault="002E4B8B">
      <w:pPr>
        <w:rPr>
          <w:rFonts w:ascii="Times New Roman" w:eastAsia="Times New Roman" w:hAnsi="Times New Roman" w:cs="Times New Roman"/>
          <w:color w:val="212529"/>
        </w:rPr>
      </w:pPr>
      <w:r>
        <w:rPr>
          <w:rFonts w:ascii="Times New Roman" w:eastAsia="Times New Roman" w:hAnsi="Times New Roman" w:cs="Times New Roman"/>
        </w:rPr>
        <w:t xml:space="preserve"> </w:t>
      </w:r>
    </w:p>
    <w:p w:rsidR="00962429" w:rsidRDefault="002E4B8B">
      <w:pPr>
        <w:ind w:firstLine="709"/>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школьного этапа Всероссийской олимпиады школьников по каждому предмету</w:t>
      </w:r>
    </w:p>
    <w:p w:rsidR="00962429" w:rsidRDefault="002E4B8B">
      <w:pPr>
        <w:ind w:firstLine="709"/>
        <w:jc w:val="right"/>
        <w:rPr>
          <w:rFonts w:ascii="Times New Roman" w:eastAsia="Times New Roman" w:hAnsi="Times New Roman" w:cs="Times New Roman"/>
          <w:b/>
          <w:bCs/>
        </w:rPr>
      </w:pPr>
      <w:r>
        <w:rPr>
          <w:rFonts w:ascii="Times New Roman" w:eastAsia="Times New Roman" w:hAnsi="Times New Roman" w:cs="Times New Roman"/>
          <w:b/>
          <w:bCs/>
        </w:rPr>
        <w:t>Таблица 4.</w:t>
      </w:r>
    </w:p>
    <w:tbl>
      <w:tblPr>
        <w:tblStyle w:val="afa"/>
        <w:tblW w:w="1009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3"/>
        <w:gridCol w:w="340"/>
        <w:gridCol w:w="340"/>
        <w:gridCol w:w="340"/>
        <w:gridCol w:w="340"/>
        <w:gridCol w:w="340"/>
        <w:gridCol w:w="493"/>
        <w:gridCol w:w="425"/>
        <w:gridCol w:w="425"/>
        <w:gridCol w:w="425"/>
        <w:gridCol w:w="567"/>
        <w:gridCol w:w="567"/>
        <w:gridCol w:w="1560"/>
      </w:tblGrid>
      <w:tr w:rsidR="00962429">
        <w:tc>
          <w:tcPr>
            <w:tcW w:w="393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Предмет</w:t>
            </w:r>
          </w:p>
        </w:tc>
        <w:tc>
          <w:tcPr>
            <w:tcW w:w="4602"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Параллель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Суммарное количество</w:t>
            </w:r>
          </w:p>
        </w:tc>
      </w:tr>
      <w:tr w:rsidR="00962429">
        <w:tc>
          <w:tcPr>
            <w:tcW w:w="393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11</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Русский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54</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116</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Математика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120</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39</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Биология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77</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Основы безопасности и защиты Родины</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17</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История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25</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Литература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39</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Искусство (МХК)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42</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Экология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51</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География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26</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Химия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23</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Право</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Экономика</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Информатика и ИКТ</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83</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Астрономия</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34</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Английский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69</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Немецкий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Итальянский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Испанский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Китайский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(Девушки)</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33</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(Юноши)</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59</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КДДТ</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17</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РТ</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Труд (технология) </w:t>
            </w:r>
            <w:proofErr w:type="spellStart"/>
            <w:r>
              <w:rPr>
                <w:rFonts w:ascii="Times New Roman" w:eastAsia="Times New Roman" w:hAnsi="Times New Roman" w:cs="Times New Roman"/>
              </w:rPr>
              <w:t>ТТиТТ</w:t>
            </w:r>
            <w:proofErr w:type="spellEnd"/>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ИБ</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9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b/>
                <w:bCs/>
              </w:rPr>
            </w:pPr>
            <w:r>
              <w:rPr>
                <w:rFonts w:ascii="Times New Roman" w:eastAsia="Times New Roman" w:hAnsi="Times New Roman" w:cs="Times New Roman"/>
                <w:b/>
                <w:bCs/>
              </w:rPr>
              <w:t>Всего участий</w:t>
            </w: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3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jc w:val="left"/>
              <w:rPr>
                <w:rFonts w:ascii="Times New Roman" w:eastAsia="Times New Roman" w:hAnsi="Times New Roman" w:cs="Times New Roman"/>
                <w:b/>
                <w:bCs/>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b/>
                <w:bCs/>
              </w:rPr>
            </w:pPr>
            <w:r>
              <w:rPr>
                <w:rFonts w:ascii="Times New Roman" w:eastAsia="Times New Roman" w:hAnsi="Times New Roman" w:cs="Times New Roman"/>
                <w:b/>
                <w:bCs/>
              </w:rPr>
              <w:t>929</w:t>
            </w:r>
          </w:p>
        </w:tc>
      </w:tr>
    </w:tbl>
    <w:p w:rsidR="00962429" w:rsidRDefault="00962429">
      <w:pPr>
        <w:ind w:firstLine="709"/>
        <w:rPr>
          <w:rFonts w:ascii="Times New Roman" w:eastAsia="Times New Roman" w:hAnsi="Times New Roman" w:cs="Times New Roman"/>
          <w:b/>
          <w:bCs/>
        </w:rPr>
      </w:pPr>
    </w:p>
    <w:p w:rsidR="00962429" w:rsidRDefault="002E4B8B">
      <w:pPr>
        <w:spacing w:after="200"/>
        <w:ind w:right="-284"/>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Самые большие команды, принявшие участие в олимпиаде наблюдаются по следующим предметам – русский язык, математика, информатика и ИКТ, биология, физкультура и английский язык. Очень низкий показатель по таким предметам, как право, экономика, труд, немецк</w:t>
      </w:r>
      <w:r>
        <w:rPr>
          <w:rFonts w:ascii="Times New Roman" w:eastAsia="Times New Roman" w:hAnsi="Times New Roman" w:cs="Times New Roman"/>
        </w:rPr>
        <w:t xml:space="preserve">ий, французский и китайский языки. </w:t>
      </w:r>
    </w:p>
    <w:p w:rsidR="00962429" w:rsidRDefault="002E4B8B">
      <w:pPr>
        <w:spacing w:line="360" w:lineRule="auto"/>
        <w:rPr>
          <w:rFonts w:ascii="Times New Roman" w:eastAsia="Times New Roman" w:hAnsi="Times New Roman" w:cs="Times New Roman"/>
        </w:rPr>
      </w:pPr>
      <w:r>
        <w:rPr>
          <w:rFonts w:ascii="Times New Roman" w:eastAsia="Times New Roman" w:hAnsi="Times New Roman" w:cs="Times New Roman"/>
        </w:rPr>
        <w:t>Олимпиады не проводились по следующим предметам: испанский и итальянский языки, так как они не преподаются в нашей школе.</w:t>
      </w:r>
    </w:p>
    <w:p w:rsidR="00962429" w:rsidRDefault="002E4B8B">
      <w:pPr>
        <w:spacing w:after="200"/>
        <w:ind w:right="-284"/>
        <w:rPr>
          <w:rFonts w:ascii="Times New Roman" w:eastAsia="Times New Roman" w:hAnsi="Times New Roman" w:cs="Times New Roman"/>
        </w:rPr>
      </w:pPr>
      <w:r>
        <w:rPr>
          <w:rFonts w:ascii="Times New Roman" w:eastAsia="Times New Roman" w:hAnsi="Times New Roman" w:cs="Times New Roman"/>
        </w:rPr>
        <w:t>Количество участий в олимпиаде по учебным предметам значительно увеличилось с прошлого года, колич</w:t>
      </w:r>
      <w:r>
        <w:rPr>
          <w:rFonts w:ascii="Times New Roman" w:eastAsia="Times New Roman" w:hAnsi="Times New Roman" w:cs="Times New Roman"/>
        </w:rPr>
        <w:t>ество же человек уменьшилось, но незначительно, т.к. учащихся  в школе стало немного меньше.</w:t>
      </w:r>
    </w:p>
    <w:p w:rsidR="00962429" w:rsidRDefault="00962429">
      <w:pPr>
        <w:rPr>
          <w:rFonts w:ascii="Times New Roman" w:eastAsia="Times New Roman" w:hAnsi="Times New Roman" w:cs="Times New Roman"/>
        </w:rPr>
      </w:pPr>
    </w:p>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 xml:space="preserve">Количество победителей и призёров школьного этапа </w:t>
      </w:r>
    </w:p>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Всероссийской олимпиады школьников в 2025-2026 учебном году</w:t>
      </w:r>
    </w:p>
    <w:p w:rsidR="00962429" w:rsidRDefault="002E4B8B">
      <w:pPr>
        <w:jc w:val="right"/>
        <w:rPr>
          <w:rFonts w:ascii="Times New Roman" w:eastAsia="Times New Roman" w:hAnsi="Times New Roman" w:cs="Times New Roman"/>
          <w:b/>
          <w:bCs/>
        </w:rPr>
      </w:pPr>
      <w:r>
        <w:rPr>
          <w:rFonts w:ascii="Times New Roman" w:eastAsia="Times New Roman" w:hAnsi="Times New Roman" w:cs="Times New Roman"/>
          <w:b/>
          <w:bCs/>
        </w:rPr>
        <w:t>Таблица 5.</w:t>
      </w:r>
    </w:p>
    <w:p w:rsidR="00962429" w:rsidRDefault="00962429">
      <w:pPr>
        <w:jc w:val="right"/>
        <w:rPr>
          <w:rFonts w:ascii="Times New Roman" w:eastAsia="Times New Roman" w:hAnsi="Times New Roman" w:cs="Times New Roman"/>
          <w:b/>
          <w:bCs/>
        </w:rPr>
      </w:pPr>
    </w:p>
    <w:tbl>
      <w:tblPr>
        <w:tblStyle w:val="afb"/>
        <w:tblW w:w="1036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3"/>
        <w:gridCol w:w="439"/>
        <w:gridCol w:w="439"/>
        <w:gridCol w:w="439"/>
        <w:gridCol w:w="439"/>
        <w:gridCol w:w="439"/>
        <w:gridCol w:w="438"/>
        <w:gridCol w:w="438"/>
        <w:gridCol w:w="438"/>
        <w:gridCol w:w="438"/>
        <w:gridCol w:w="438"/>
        <w:gridCol w:w="438"/>
        <w:gridCol w:w="2015"/>
      </w:tblGrid>
      <w:tr w:rsidR="00962429">
        <w:tc>
          <w:tcPr>
            <w:tcW w:w="352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Предмет</w:t>
            </w:r>
          </w:p>
        </w:tc>
        <w:tc>
          <w:tcPr>
            <w:tcW w:w="4823"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Параллель</w:t>
            </w:r>
          </w:p>
        </w:tc>
        <w:tc>
          <w:tcPr>
            <w:tcW w:w="201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Суммарное количество</w:t>
            </w:r>
          </w:p>
        </w:tc>
      </w:tr>
      <w:tr w:rsidR="00962429">
        <w:tc>
          <w:tcPr>
            <w:tcW w:w="3524"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11</w:t>
            </w:r>
          </w:p>
        </w:tc>
        <w:tc>
          <w:tcPr>
            <w:tcW w:w="201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Русский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Математика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Биология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Английский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Основы безопасности и защиты Родины</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История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Литература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Искусство (МХК)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Экология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География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Химия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Право</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Экономика</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Информатика и ИКТ</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Астрономия</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КДДТ</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rPr>
          <w:trHeight w:val="290"/>
        </w:trPr>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РТ</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Немецкий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(Девушки)</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33</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Испанский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Труд (технология) </w:t>
            </w:r>
            <w:proofErr w:type="spellStart"/>
            <w:r>
              <w:rPr>
                <w:rFonts w:ascii="Times New Roman" w:eastAsia="Times New Roman" w:hAnsi="Times New Roman" w:cs="Times New Roman"/>
              </w:rPr>
              <w:t>ТТиТТ</w:t>
            </w:r>
            <w:proofErr w:type="spellEnd"/>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(Юноши)</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56</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ИБ</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Китайский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35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Итальянский язык</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bl>
    <w:p w:rsidR="00962429" w:rsidRDefault="00962429">
      <w:pPr>
        <w:jc w:val="left"/>
        <w:rPr>
          <w:rFonts w:ascii="Times New Roman" w:eastAsia="Times New Roman" w:hAnsi="Times New Roman" w:cs="Times New Roman"/>
          <w:b/>
          <w:bCs/>
        </w:rPr>
      </w:pPr>
    </w:p>
    <w:p w:rsidR="00962429" w:rsidRDefault="002E4B8B">
      <w:pPr>
        <w:rPr>
          <w:rFonts w:ascii="Times New Roman" w:eastAsia="Times New Roman" w:hAnsi="Times New Roman" w:cs="Times New Roman"/>
        </w:rPr>
      </w:pPr>
      <w:r>
        <w:rPr>
          <w:rFonts w:ascii="Times New Roman" w:eastAsia="Times New Roman" w:hAnsi="Times New Roman" w:cs="Times New Roman"/>
          <w:b/>
          <w:bCs/>
          <w:i/>
          <w:iCs/>
        </w:rPr>
        <w:t>Вывод:</w:t>
      </w:r>
      <w:r>
        <w:rPr>
          <w:rFonts w:ascii="Times New Roman" w:eastAsia="Times New Roman" w:hAnsi="Times New Roman" w:cs="Times New Roman"/>
        </w:rPr>
        <w:t xml:space="preserve"> таблица №5 показывает, что количество победителей и призеров школьного этапа всероссийской олимпиады школьников в 2025-2026 учебном году составляет 20% от общего количества участников в олимпиаде по общеобразовательным предметам.</w:t>
      </w:r>
    </w:p>
    <w:p w:rsidR="00962429" w:rsidRDefault="00962429">
      <w:pPr>
        <w:rPr>
          <w:rFonts w:ascii="Times New Roman" w:eastAsia="Times New Roman" w:hAnsi="Times New Roman" w:cs="Times New Roman"/>
        </w:rPr>
      </w:pPr>
    </w:p>
    <w:p w:rsidR="00962429" w:rsidRDefault="002E4B8B">
      <w:pPr>
        <w:shd w:val="clear" w:color="auto" w:fill="FFFFFF"/>
        <w:spacing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Pr>
        <w:t>Охват и результаты по классам</w:t>
      </w:r>
    </w:p>
    <w:p w:rsidR="00962429" w:rsidRDefault="002E4B8B">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В таблице посчитано количество участников и результатов по классам. Расчеты произведены в результатах и в участниках, дано количество предметов, в которых поучаствовали учащиеся из данного класса.</w:t>
      </w:r>
    </w:p>
    <w:p w:rsidR="00962429" w:rsidRDefault="002E4B8B">
      <w:pPr>
        <w:shd w:val="clear" w:color="auto" w:fill="FFFFFF"/>
        <w:spacing w:line="240" w:lineRule="auto"/>
        <w:jc w:val="right"/>
        <w:rPr>
          <w:rFonts w:ascii="Times New Roman" w:eastAsia="Times New Roman" w:hAnsi="Times New Roman" w:cs="Times New Roman"/>
          <w:color w:val="212529"/>
        </w:rPr>
      </w:pPr>
      <w:r>
        <w:rPr>
          <w:rFonts w:ascii="Times New Roman" w:eastAsia="Times New Roman" w:hAnsi="Times New Roman" w:cs="Times New Roman"/>
          <w:b/>
          <w:bCs/>
        </w:rPr>
        <w:t>Таблица 6.</w:t>
      </w:r>
    </w:p>
    <w:sdt>
      <w:sdtPr>
        <w:tag w:val="goog_rdk_0"/>
        <w:id w:val="771546432"/>
        <w:lock w:val="contentLocked"/>
      </w:sdtPr>
      <w:sdtEndPr/>
      <w:sdtContent>
        <w:tbl>
          <w:tblPr>
            <w:tblStyle w:val="afc"/>
            <w:tblW w:w="10320" w:type="dxa"/>
            <w:tblInd w:w="-30" w:type="dxa"/>
            <w:tblLayout w:type="fixed"/>
            <w:tblLook w:val="0400" w:firstRow="0" w:lastRow="0" w:firstColumn="0" w:lastColumn="0" w:noHBand="0" w:noVBand="1"/>
          </w:tblPr>
          <w:tblGrid>
            <w:gridCol w:w="795"/>
            <w:gridCol w:w="540"/>
            <w:gridCol w:w="540"/>
            <w:gridCol w:w="570"/>
            <w:gridCol w:w="915"/>
            <w:gridCol w:w="735"/>
            <w:gridCol w:w="795"/>
            <w:gridCol w:w="810"/>
            <w:gridCol w:w="795"/>
            <w:gridCol w:w="825"/>
            <w:gridCol w:w="930"/>
            <w:gridCol w:w="960"/>
            <w:gridCol w:w="1110"/>
          </w:tblGrid>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Код ОО</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ID класса</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П</w:t>
                </w:r>
                <w:r>
                  <w:rPr>
                    <w:rFonts w:ascii="Times New Roman" w:eastAsia="Times New Roman" w:hAnsi="Times New Roman" w:cs="Times New Roman"/>
                    <w:b/>
                    <w:bCs/>
                    <w:color w:val="212529"/>
                  </w:rPr>
                  <w:t>араллель</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Буква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Уникальных участников (человек)</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участника (человек)</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призёра (человек)</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победителя (человек)</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Количество результатов</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участника (результатов)</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призёра (результатов)</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Статус победителя (результатов)</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color w:val="212529"/>
                  </w:rPr>
                </w:pPr>
                <w:r>
                  <w:rPr>
                    <w:rFonts w:ascii="Times New Roman" w:eastAsia="Times New Roman" w:hAnsi="Times New Roman" w:cs="Times New Roman"/>
                    <w:b/>
                    <w:bCs/>
                    <w:color w:val="212529"/>
                  </w:rPr>
                  <w:t>Уникальных пре</w:t>
                </w:r>
                <w:r>
                  <w:rPr>
                    <w:rFonts w:ascii="Times New Roman" w:eastAsia="Times New Roman" w:hAnsi="Times New Roman" w:cs="Times New Roman"/>
                    <w:b/>
                    <w:bCs/>
                    <w:color w:val="212529"/>
                  </w:rPr>
                  <w:t>дметов</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54395</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58</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54392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46</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46</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40</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28</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723</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18</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31</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19</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724</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53</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42</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725</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27</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49</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23</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36292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29</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18</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99</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75</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24</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727</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83</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63</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17</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3762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153</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110</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43</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lastRenderedPageBreak/>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3878</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64</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54</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16</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7804</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15</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149</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128</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20</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18</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7849</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Б</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22</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85</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72</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9655</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45</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39</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14</w:t>
                </w:r>
              </w:p>
            </w:tc>
          </w:tr>
          <w:tr w:rsidR="00962429">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480102</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9847</w:t>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7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138</w:t>
                </w:r>
              </w:p>
            </w:tc>
            <w:tc>
              <w:tcPr>
                <w:tcW w:w="8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92</w:t>
                </w:r>
              </w:p>
            </w:tc>
            <w:tc>
              <w:tcPr>
                <w:tcW w:w="9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41</w:t>
                </w:r>
              </w:p>
            </w:tc>
            <w:tc>
              <w:tcPr>
                <w:tcW w:w="9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11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color w:val="212529"/>
                  </w:rPr>
                </w:pPr>
                <w:r>
                  <w:rPr>
                    <w:rFonts w:ascii="Times New Roman" w:eastAsia="Times New Roman" w:hAnsi="Times New Roman" w:cs="Times New Roman"/>
                    <w:color w:val="212529"/>
                  </w:rPr>
                  <w:t>23</w:t>
                </w:r>
              </w:p>
            </w:tc>
          </w:tr>
        </w:tbl>
      </w:sdtContent>
    </w:sdt>
    <w:p w:rsidR="00962429" w:rsidRDefault="002E4B8B">
      <w:pPr>
        <w:shd w:val="clear" w:color="auto" w:fill="FFFFFF"/>
        <w:spacing w:line="240" w:lineRule="auto"/>
        <w:ind w:right="-143"/>
        <w:rPr>
          <w:rFonts w:ascii="Times New Roman" w:eastAsia="Times New Roman" w:hAnsi="Times New Roman" w:cs="Times New Roman"/>
        </w:rPr>
      </w:pPr>
      <w:r>
        <w:rPr>
          <w:rFonts w:ascii="Times New Roman" w:eastAsia="Times New Roman" w:hAnsi="Times New Roman" w:cs="Times New Roman"/>
          <w:b/>
          <w:bCs/>
        </w:rPr>
        <w:t xml:space="preserve">Вывод: </w:t>
      </w:r>
      <w:r>
        <w:rPr>
          <w:rFonts w:ascii="Times New Roman" w:eastAsia="Times New Roman" w:hAnsi="Times New Roman" w:cs="Times New Roman"/>
        </w:rPr>
        <w:t>как видно из таблицы все обучающиеся 4 - 11 классов приняли участие в школьном этапе ВСОШ.</w:t>
      </w:r>
    </w:p>
    <w:p w:rsidR="00962429" w:rsidRDefault="00962429">
      <w:pPr>
        <w:shd w:val="clear" w:color="auto" w:fill="FFFFFF"/>
        <w:spacing w:line="240" w:lineRule="auto"/>
        <w:jc w:val="left"/>
        <w:rPr>
          <w:rFonts w:ascii="Times New Roman" w:eastAsia="Times New Roman" w:hAnsi="Times New Roman" w:cs="Times New Roman"/>
        </w:rPr>
      </w:pPr>
    </w:p>
    <w:p w:rsidR="00962429" w:rsidRDefault="002E4B8B">
      <w:pPr>
        <w:rPr>
          <w:rFonts w:ascii="Times New Roman" w:eastAsia="Times New Roman" w:hAnsi="Times New Roman" w:cs="Times New Roman"/>
        </w:rPr>
      </w:pPr>
      <w:r>
        <w:rPr>
          <w:rFonts w:ascii="Times New Roman" w:eastAsia="Times New Roman" w:hAnsi="Times New Roman" w:cs="Times New Roman"/>
        </w:rPr>
        <w:t>Наибольший показатель результативности участия в школьном этапе всероссийской олимпиады школьников (от 25% победителей и призеров от общего количества участников) наблюдается по следующим предметам: ОБЗР, физкультуре и экологии, обществознанию и искусству,</w:t>
      </w:r>
      <w:r>
        <w:rPr>
          <w:rFonts w:ascii="Times New Roman" w:eastAsia="Times New Roman" w:hAnsi="Times New Roman" w:cs="Times New Roman"/>
        </w:rPr>
        <w:t xml:space="preserve"> что свидетельствует о качественной подготовке участников олимпиады по данным предметам.</w:t>
      </w:r>
    </w:p>
    <w:p w:rsidR="00962429" w:rsidRDefault="002E4B8B">
      <w:pPr>
        <w:spacing w:before="280" w:after="280"/>
        <w:rPr>
          <w:rFonts w:ascii="Times New Roman" w:eastAsia="Times New Roman" w:hAnsi="Times New Roman" w:cs="Times New Roman"/>
        </w:rPr>
      </w:pPr>
      <w:r>
        <w:rPr>
          <w:rFonts w:ascii="Times New Roman" w:eastAsia="Times New Roman" w:hAnsi="Times New Roman" w:cs="Times New Roman"/>
        </w:rPr>
        <w:t>Для улучшения результатов олимпиады необходимо проводить дифференцированную работу на уроках и внеурочных занятиях с одаренными детьми, предлагать задания повышенной с</w:t>
      </w:r>
      <w:r>
        <w:rPr>
          <w:rFonts w:ascii="Times New Roman" w:eastAsia="Times New Roman" w:hAnsi="Times New Roman" w:cs="Times New Roman"/>
        </w:rPr>
        <w:t>ложности, развивающими творческие способности учащихся.</w:t>
      </w:r>
    </w:p>
    <w:p w:rsidR="00962429" w:rsidRDefault="002E4B8B">
      <w:pPr>
        <w:spacing w:after="37"/>
        <w:ind w:left="-15"/>
        <w:rPr>
          <w:rFonts w:ascii="Times New Roman" w:eastAsia="Times New Roman" w:hAnsi="Times New Roman" w:cs="Times New Roman"/>
        </w:rPr>
      </w:pPr>
      <w:r>
        <w:rPr>
          <w:rFonts w:ascii="Times New Roman" w:eastAsia="Times New Roman" w:hAnsi="Times New Roman" w:cs="Times New Roman"/>
        </w:rPr>
        <w:t>Проведение анализа результатов Всероссийской олимпиады школьников на школьном этапе показало, что большинство участников школьного этапа предметных олимпиад удовлетворены результатами выполненных зада</w:t>
      </w:r>
      <w:r>
        <w:rPr>
          <w:rFonts w:ascii="Times New Roman" w:eastAsia="Times New Roman" w:hAnsi="Times New Roman" w:cs="Times New Roman"/>
        </w:rPr>
        <w:t>ний, апелляций по итогам проведения школьного этапа ВСОШ не поступало. Победители школьного этапа предметных олимпиад продемонстрировали высокий уровень усвоения учебного материала, применение его на творческом уровне, нестандартный подход к решению задани</w:t>
      </w:r>
      <w:r>
        <w:rPr>
          <w:rFonts w:ascii="Times New Roman" w:eastAsia="Times New Roman" w:hAnsi="Times New Roman" w:cs="Times New Roman"/>
        </w:rPr>
        <w:t xml:space="preserve">й.  Вместе с тем в целом уровень подготовки школьников к участию в школьном этапе олимпиады не достаточный, так как по отдельным предметам отсутствуют победители и призеры. По сравнению с прошлыми учебными годами уменьшилось количество обучающихся имеющих </w:t>
      </w:r>
      <w:r>
        <w:rPr>
          <w:rFonts w:ascii="Times New Roman" w:eastAsia="Times New Roman" w:hAnsi="Times New Roman" w:cs="Times New Roman"/>
        </w:rPr>
        <w:t>нулевой процент выполнения олимпиадных заданий, вместе с тем такие учащиеся еще имеются. Почти все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w:t>
      </w:r>
      <w:r>
        <w:rPr>
          <w:rFonts w:ascii="Times New Roman" w:eastAsia="Times New Roman" w:hAnsi="Times New Roman" w:cs="Times New Roman"/>
        </w:rPr>
        <w:t xml:space="preserve">е время на качественную подготовку. А также большинство обучающихся не преодолевают 50% порог, что свидетельствует о высоком уровне сложности предметных олимпиад. Отмечается недостаточная подготовка обучающихся к выполнению заданий повышенной сложности.  </w:t>
      </w:r>
    </w:p>
    <w:p w:rsidR="00962429" w:rsidRDefault="00962429">
      <w:pPr>
        <w:spacing w:after="15"/>
        <w:rPr>
          <w:rFonts w:ascii="Times New Roman" w:eastAsia="Times New Roman" w:hAnsi="Times New Roman" w:cs="Times New Roman"/>
          <w:b/>
          <w:bCs/>
        </w:rPr>
      </w:pPr>
    </w:p>
    <w:p w:rsidR="00962429" w:rsidRDefault="002E4B8B">
      <w:pPr>
        <w:spacing w:after="15"/>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xml:space="preserve">: </w:t>
      </w:r>
    </w:p>
    <w:p w:rsidR="00962429" w:rsidRDefault="002E4B8B">
      <w:pPr>
        <w:spacing w:after="15"/>
        <w:rPr>
          <w:rFonts w:ascii="Times New Roman" w:eastAsia="Times New Roman" w:hAnsi="Times New Roman" w:cs="Times New Roman"/>
        </w:rPr>
      </w:pPr>
      <w:r>
        <w:rPr>
          <w:rFonts w:ascii="Times New Roman" w:eastAsia="Times New Roman" w:hAnsi="Times New Roman" w:cs="Times New Roman"/>
        </w:rPr>
        <w:t>1. Школьный этап ВСОШ 2025-2026 учебного года был проведен в соответствии с Порядком проведения Всероссийской олимпиады школьников.</w:t>
      </w:r>
    </w:p>
    <w:p w:rsidR="00962429" w:rsidRDefault="002E4B8B">
      <w:pPr>
        <w:spacing w:after="15"/>
        <w:rPr>
          <w:rFonts w:ascii="Times New Roman" w:eastAsia="Times New Roman" w:hAnsi="Times New Roman" w:cs="Times New Roman"/>
        </w:rPr>
      </w:pPr>
      <w:r>
        <w:rPr>
          <w:rFonts w:ascii="Times New Roman" w:eastAsia="Times New Roman" w:hAnsi="Times New Roman" w:cs="Times New Roman"/>
        </w:rPr>
        <w:t>2. Всего в школьном этапе всероссийской олимпиады школьников приняли участие 99,69% обучающихся 4-11 классов, что с</w:t>
      </w:r>
      <w:r>
        <w:rPr>
          <w:rFonts w:ascii="Times New Roman" w:eastAsia="Times New Roman" w:hAnsi="Times New Roman" w:cs="Times New Roman"/>
        </w:rPr>
        <w:t>видетельствует о высокой активности учащихся в олимпиадном движении, а также об отличной подготовке сотрудников МОУ СОШ №3.</w:t>
      </w:r>
    </w:p>
    <w:p w:rsidR="00962429" w:rsidRDefault="002E4B8B">
      <w:pPr>
        <w:spacing w:after="15"/>
        <w:rPr>
          <w:rFonts w:ascii="Times New Roman" w:eastAsia="Times New Roman" w:hAnsi="Times New Roman" w:cs="Times New Roman"/>
        </w:rPr>
      </w:pPr>
      <w:r>
        <w:rPr>
          <w:rFonts w:ascii="Times New Roman" w:eastAsia="Times New Roman" w:hAnsi="Times New Roman" w:cs="Times New Roman"/>
        </w:rPr>
        <w:t xml:space="preserve">3. </w:t>
      </w:r>
      <w:proofErr w:type="gramStart"/>
      <w:r>
        <w:rPr>
          <w:rFonts w:ascii="Times New Roman" w:eastAsia="Times New Roman" w:hAnsi="Times New Roman" w:cs="Times New Roman"/>
        </w:rPr>
        <w:t>По итогам школьного этапа за три года выявлена проблема в повышении активности участия обучающихся в Олимпиаде по общеобразовател</w:t>
      </w:r>
      <w:r>
        <w:rPr>
          <w:rFonts w:ascii="Times New Roman" w:eastAsia="Times New Roman" w:hAnsi="Times New Roman" w:cs="Times New Roman"/>
        </w:rPr>
        <w:t>ьным предметам</w:t>
      </w:r>
      <w:proofErr w:type="gramEnd"/>
      <w:r>
        <w:rPr>
          <w:rFonts w:ascii="Times New Roman" w:eastAsia="Times New Roman" w:hAnsi="Times New Roman" w:cs="Times New Roman"/>
        </w:rPr>
        <w:t>: право, экономика, и иностранные языки.</w:t>
      </w:r>
    </w:p>
    <w:p w:rsidR="00962429" w:rsidRDefault="00962429">
      <w:pPr>
        <w:spacing w:after="15"/>
        <w:rPr>
          <w:rFonts w:ascii="Times New Roman" w:eastAsia="Times New Roman" w:hAnsi="Times New Roman" w:cs="Times New Roman"/>
          <w:b/>
          <w:bCs/>
        </w:rPr>
      </w:pPr>
    </w:p>
    <w:p w:rsidR="00962429" w:rsidRDefault="002E4B8B">
      <w:pPr>
        <w:spacing w:after="15"/>
        <w:rPr>
          <w:rFonts w:ascii="Times New Roman" w:eastAsia="Times New Roman" w:hAnsi="Times New Roman" w:cs="Times New Roman"/>
          <w:b/>
          <w:bCs/>
        </w:rPr>
      </w:pPr>
      <w:r>
        <w:rPr>
          <w:rFonts w:ascii="Times New Roman" w:eastAsia="Times New Roman" w:hAnsi="Times New Roman" w:cs="Times New Roman"/>
        </w:rPr>
        <w:t xml:space="preserve">Второй этап Всероссийской олимпиады школьников - </w:t>
      </w:r>
      <w:r>
        <w:rPr>
          <w:rFonts w:ascii="Times New Roman" w:eastAsia="Times New Roman" w:hAnsi="Times New Roman" w:cs="Times New Roman"/>
          <w:b/>
          <w:bCs/>
        </w:rPr>
        <w:t>муниципальный этап</w:t>
      </w:r>
      <w:r>
        <w:rPr>
          <w:rFonts w:ascii="Times New Roman" w:eastAsia="Times New Roman" w:hAnsi="Times New Roman" w:cs="Times New Roman"/>
        </w:rPr>
        <w:t>. Муниципальный этап проводился на базе общеобразовательной организации  с 6 ноября по 11 декабря 2025 года в соответствии с Приказом</w:t>
      </w:r>
      <w:r>
        <w:rPr>
          <w:rFonts w:ascii="Times New Roman" w:eastAsia="Times New Roman" w:hAnsi="Times New Roman" w:cs="Times New Roman"/>
        </w:rPr>
        <w:t xml:space="preserve"> Министерства образования Свердловской области от 02.10.2025 года </w:t>
      </w:r>
      <w:r>
        <w:rPr>
          <w:rFonts w:ascii="Times New Roman" w:eastAsia="Times New Roman" w:hAnsi="Times New Roman" w:cs="Times New Roman"/>
        </w:rPr>
        <w:lastRenderedPageBreak/>
        <w:t>№594-Д "Об организации и проведении муниципального этапа всероссийской олимпиады школьников в Свердловской области в 2025/2026 учебном году».</w:t>
      </w:r>
    </w:p>
    <w:p w:rsidR="00962429" w:rsidRDefault="002E4B8B">
      <w:pPr>
        <w:spacing w:line="240" w:lineRule="auto"/>
        <w:rPr>
          <w:rFonts w:ascii="Times New Roman" w:eastAsia="Times New Roman" w:hAnsi="Times New Roman" w:cs="Times New Roman"/>
        </w:rPr>
      </w:pPr>
      <w:r>
        <w:rPr>
          <w:rFonts w:ascii="Times New Roman" w:eastAsia="Times New Roman" w:hAnsi="Times New Roman" w:cs="Times New Roman"/>
        </w:rPr>
        <w:t xml:space="preserve">В муниципальном этапе участвовали учащиеся 7-11 </w:t>
      </w:r>
      <w:r>
        <w:rPr>
          <w:rFonts w:ascii="Times New Roman" w:eastAsia="Times New Roman" w:hAnsi="Times New Roman" w:cs="Times New Roman"/>
        </w:rPr>
        <w:t xml:space="preserve">классов, которые стали победителями и призерами школьного этапа олимпиады, а также набравшие необходимое количество баллов. </w:t>
      </w:r>
    </w:p>
    <w:p w:rsidR="00962429" w:rsidRDefault="00962429">
      <w:pPr>
        <w:spacing w:line="240" w:lineRule="auto"/>
        <w:jc w:val="center"/>
        <w:rPr>
          <w:rFonts w:ascii="Times New Roman" w:eastAsia="Times New Roman" w:hAnsi="Times New Roman" w:cs="Times New Roman"/>
        </w:rPr>
      </w:pPr>
    </w:p>
    <w:p w:rsidR="00962429" w:rsidRDefault="002E4B8B">
      <w:pPr>
        <w:shd w:val="clear" w:color="auto" w:fill="FFFFFF"/>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 5-11 параллели, количество участников с ОВЗ, призёров и победителей</w:t>
      </w:r>
    </w:p>
    <w:p w:rsidR="00962429" w:rsidRDefault="00962429">
      <w:pPr>
        <w:spacing w:line="240" w:lineRule="auto"/>
        <w:jc w:val="center"/>
        <w:rPr>
          <w:rFonts w:ascii="Times New Roman" w:eastAsia="Times New Roman" w:hAnsi="Times New Roman" w:cs="Times New Roman"/>
          <w:b/>
          <w:bCs/>
        </w:rPr>
      </w:pPr>
    </w:p>
    <w:p w:rsidR="00962429" w:rsidRDefault="002E4B8B">
      <w:pPr>
        <w:spacing w:line="240" w:lineRule="auto"/>
        <w:jc w:val="right"/>
        <w:rPr>
          <w:rFonts w:ascii="Times New Roman" w:eastAsia="Times New Roman" w:hAnsi="Times New Roman" w:cs="Times New Roman"/>
        </w:rPr>
      </w:pPr>
      <w:r>
        <w:rPr>
          <w:rFonts w:ascii="Times New Roman" w:eastAsia="Times New Roman" w:hAnsi="Times New Roman" w:cs="Times New Roman"/>
          <w:b/>
          <w:bCs/>
        </w:rPr>
        <w:t>Таблица 7.</w:t>
      </w:r>
    </w:p>
    <w:sdt>
      <w:sdtPr>
        <w:tag w:val="goog_rdk_1"/>
        <w:id w:val="-204636574"/>
        <w:lock w:val="contentLocked"/>
      </w:sdtPr>
      <w:sdtEndPr/>
      <w:sdtContent>
        <w:tbl>
          <w:tblPr>
            <w:tblStyle w:val="afd"/>
            <w:tblW w:w="10095" w:type="dxa"/>
            <w:tblInd w:w="-30" w:type="dxa"/>
            <w:tblLayout w:type="fixed"/>
            <w:tblLook w:val="0400" w:firstRow="0" w:lastRow="0" w:firstColumn="0" w:lastColumn="0" w:noHBand="0" w:noVBand="1"/>
          </w:tblPr>
          <w:tblGrid>
            <w:gridCol w:w="1935"/>
            <w:gridCol w:w="2385"/>
            <w:gridCol w:w="1965"/>
            <w:gridCol w:w="1935"/>
            <w:gridCol w:w="1875"/>
          </w:tblGrid>
          <w:tr w:rsidR="00962429">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Всего учащихся 5-11</w:t>
                </w:r>
                <w:r>
                  <w:rPr>
                    <w:rFonts w:ascii="Times New Roman" w:eastAsia="Times New Roman" w:hAnsi="Times New Roman" w:cs="Times New Roman"/>
                    <w:b/>
                    <w:bCs/>
                  </w:rPr>
                  <w:t xml:space="preserve"> классов</w:t>
                </w:r>
              </w:p>
            </w:tc>
            <w:tc>
              <w:tcPr>
                <w:tcW w:w="23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олимпиады</w:t>
                </w:r>
              </w:p>
            </w:tc>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с ОВЗ</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победителей</w:t>
                </w:r>
              </w:p>
            </w:tc>
            <w:tc>
              <w:tcPr>
                <w:tcW w:w="18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призёров</w:t>
                </w:r>
              </w:p>
            </w:tc>
          </w:tr>
          <w:tr w:rsidR="00962429">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271</w:t>
                </w:r>
              </w:p>
            </w:tc>
            <w:tc>
              <w:tcPr>
                <w:tcW w:w="23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102.0</w:t>
                </w:r>
              </w:p>
            </w:tc>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7.0</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36.0</w:t>
                </w:r>
              </w:p>
            </w:tc>
            <w:tc>
              <w:tcPr>
                <w:tcW w:w="187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10.0</w:t>
                </w:r>
              </w:p>
            </w:tc>
          </w:tr>
        </w:tbl>
      </w:sdtContent>
    </w:sdt>
    <w:p w:rsidR="00962429" w:rsidRDefault="002E4B8B">
      <w:pPr>
        <w:spacing w:line="240" w:lineRule="auto"/>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xml:space="preserve"> </w:t>
      </w:r>
      <w:proofErr w:type="gramStart"/>
      <w:r>
        <w:rPr>
          <w:rFonts w:ascii="Times New Roman" w:eastAsia="Times New Roman" w:hAnsi="Times New Roman" w:cs="Times New Roman"/>
        </w:rPr>
        <w:t>Как видно количество участников муниципального этапа ВСОШ среди обучающихся МОУ СОШ №3 достаточно велико, среди участников есть те, кто имеют ограниченные возможности здоровья.</w:t>
      </w:r>
      <w:proofErr w:type="gramEnd"/>
      <w:r>
        <w:rPr>
          <w:rFonts w:ascii="Times New Roman" w:eastAsia="Times New Roman" w:hAnsi="Times New Roman" w:cs="Times New Roman"/>
        </w:rPr>
        <w:t xml:space="preserve">  Качество участия в муниципальном этапе высокое – среди участников более 45% п</w:t>
      </w:r>
      <w:r>
        <w:rPr>
          <w:rFonts w:ascii="Times New Roman" w:eastAsia="Times New Roman" w:hAnsi="Times New Roman" w:cs="Times New Roman"/>
        </w:rPr>
        <w:t>обедителей и призеров.</w:t>
      </w:r>
    </w:p>
    <w:p w:rsidR="00962429" w:rsidRDefault="00962429">
      <w:pPr>
        <w:shd w:val="clear" w:color="auto" w:fill="FFFFFF"/>
        <w:spacing w:line="240" w:lineRule="auto"/>
        <w:jc w:val="left"/>
        <w:rPr>
          <w:rFonts w:ascii="Times New Roman" w:eastAsia="Times New Roman" w:hAnsi="Times New Roman" w:cs="Times New Roman"/>
          <w:b/>
          <w:bCs/>
          <w:color w:val="212529"/>
        </w:rPr>
      </w:pPr>
    </w:p>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 по параллелям.</w:t>
      </w:r>
    </w:p>
    <w:p w:rsidR="00962429" w:rsidRDefault="002E4B8B">
      <w:pPr>
        <w:spacing w:line="240" w:lineRule="auto"/>
        <w:jc w:val="right"/>
        <w:rPr>
          <w:rFonts w:ascii="Times New Roman" w:eastAsia="Times New Roman" w:hAnsi="Times New Roman" w:cs="Times New Roman"/>
          <w:b/>
          <w:bCs/>
        </w:rPr>
      </w:pPr>
      <w:r>
        <w:rPr>
          <w:rFonts w:ascii="Times New Roman" w:eastAsia="Times New Roman" w:hAnsi="Times New Roman" w:cs="Times New Roman"/>
          <w:b/>
          <w:bCs/>
        </w:rPr>
        <w:t>Таблица 8.</w:t>
      </w:r>
    </w:p>
    <w:tbl>
      <w:tblPr>
        <w:tblStyle w:val="afe"/>
        <w:tblW w:w="1009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2"/>
        <w:gridCol w:w="991"/>
        <w:gridCol w:w="993"/>
        <w:gridCol w:w="850"/>
        <w:gridCol w:w="991"/>
        <w:gridCol w:w="993"/>
        <w:gridCol w:w="850"/>
        <w:gridCol w:w="852"/>
        <w:gridCol w:w="874"/>
        <w:gridCol w:w="1407"/>
      </w:tblGrid>
      <w:tr w:rsidR="00962429">
        <w:tc>
          <w:tcPr>
            <w:tcW w:w="129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Параллель</w:t>
            </w:r>
          </w:p>
        </w:tc>
        <w:tc>
          <w:tcPr>
            <w:tcW w:w="7394"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олимпиад</w:t>
            </w:r>
          </w:p>
        </w:tc>
        <w:tc>
          <w:tcPr>
            <w:tcW w:w="14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Суммарное количество</w:t>
            </w:r>
          </w:p>
        </w:tc>
      </w:tr>
      <w:tr w:rsidR="00962429">
        <w:tc>
          <w:tcPr>
            <w:tcW w:w="12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140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r>
      <w:tr w:rsidR="00962429">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r>
      <w:tr w:rsidR="00962429">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39</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49</w:t>
            </w:r>
          </w:p>
        </w:tc>
      </w:tr>
      <w:tr w:rsidR="00962429">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23</w:t>
            </w:r>
          </w:p>
        </w:tc>
      </w:tr>
      <w:tr w:rsidR="00962429">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r>
      <w:tr w:rsidR="00962429">
        <w:tc>
          <w:tcPr>
            <w:tcW w:w="12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99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7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4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r>
    </w:tbl>
    <w:p w:rsidR="00962429" w:rsidRDefault="002E4B8B">
      <w:pPr>
        <w:spacing w:line="240" w:lineRule="auto"/>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xml:space="preserve"> Как видно из таблицы в каждой параллели есть одаренные учащиеся, которые смогли пройти в муниципальный этап ВСОШ.</w:t>
      </w:r>
    </w:p>
    <w:p w:rsidR="00962429" w:rsidRDefault="00962429">
      <w:pPr>
        <w:spacing w:line="240" w:lineRule="auto"/>
        <w:rPr>
          <w:rFonts w:ascii="Times New Roman" w:eastAsia="Times New Roman" w:hAnsi="Times New Roman" w:cs="Times New Roman"/>
        </w:rPr>
      </w:pPr>
    </w:p>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участников олимпиад по предмету и параллели.</w:t>
      </w:r>
    </w:p>
    <w:p w:rsidR="00962429" w:rsidRDefault="002E4B8B">
      <w:pPr>
        <w:spacing w:line="240" w:lineRule="auto"/>
        <w:jc w:val="right"/>
        <w:rPr>
          <w:rFonts w:ascii="Times New Roman" w:eastAsia="Times New Roman" w:hAnsi="Times New Roman" w:cs="Times New Roman"/>
          <w:b/>
          <w:bCs/>
        </w:rPr>
      </w:pPr>
      <w:r>
        <w:rPr>
          <w:rFonts w:ascii="Times New Roman" w:eastAsia="Times New Roman" w:hAnsi="Times New Roman" w:cs="Times New Roman"/>
          <w:b/>
          <w:bCs/>
        </w:rPr>
        <w:t>Таблица 10.</w:t>
      </w:r>
    </w:p>
    <w:tbl>
      <w:tblPr>
        <w:tblStyle w:val="aff"/>
        <w:tblW w:w="1009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2"/>
        <w:gridCol w:w="200"/>
        <w:gridCol w:w="200"/>
        <w:gridCol w:w="200"/>
        <w:gridCol w:w="200"/>
        <w:gridCol w:w="200"/>
        <w:gridCol w:w="349"/>
        <w:gridCol w:w="424"/>
        <w:gridCol w:w="426"/>
        <w:gridCol w:w="426"/>
        <w:gridCol w:w="567"/>
        <w:gridCol w:w="571"/>
        <w:gridCol w:w="1568"/>
      </w:tblGrid>
      <w:tr w:rsidR="00962429">
        <w:tc>
          <w:tcPr>
            <w:tcW w:w="476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Предмет</w:t>
            </w:r>
          </w:p>
        </w:tc>
        <w:tc>
          <w:tcPr>
            <w:tcW w:w="3763" w:type="dxa"/>
            <w:gridSpan w:val="11"/>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Параллель</w:t>
            </w:r>
          </w:p>
        </w:tc>
        <w:tc>
          <w:tcPr>
            <w:tcW w:w="156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Суммарное количество</w:t>
            </w:r>
          </w:p>
        </w:tc>
      </w:tr>
      <w:tr w:rsidR="00962429">
        <w:tc>
          <w:tcPr>
            <w:tcW w:w="476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11</w:t>
            </w:r>
          </w:p>
        </w:tc>
        <w:tc>
          <w:tcPr>
            <w:tcW w:w="15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Русский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Математика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Биология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Английский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Основы безопасности и защиты Родины</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История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Литература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Искусство (МХК)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Экология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22</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География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Химия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Право</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Экономика</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Информатика и ИКТ</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26</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Астрономия</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КДДТ</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РТ</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Немецкий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(Девушки)</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Испанский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Труд (технология) </w:t>
            </w:r>
            <w:proofErr w:type="spellStart"/>
            <w:r>
              <w:rPr>
                <w:rFonts w:ascii="Times New Roman" w:eastAsia="Times New Roman" w:hAnsi="Times New Roman" w:cs="Times New Roman"/>
              </w:rPr>
              <w:t>ТТиТТ</w:t>
            </w:r>
            <w:proofErr w:type="spellEnd"/>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(Юноши)</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24</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ИБ</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76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Китайский язык</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3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57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6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bl>
    <w:p w:rsidR="00962429" w:rsidRDefault="002E4B8B">
      <w:pPr>
        <w:spacing w:line="240" w:lineRule="auto"/>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xml:space="preserve"> Можно заключить, что в муниципальном этапе ВСОШ учащиеся МОУ СОШ №3 приняли участие почти по всем образовательным предметам. Кроме предметов - экономика, испанский и итальянский языки.</w:t>
      </w:r>
    </w:p>
    <w:p w:rsidR="00962429" w:rsidRDefault="00962429">
      <w:pPr>
        <w:spacing w:line="240" w:lineRule="auto"/>
        <w:rPr>
          <w:rFonts w:ascii="Times New Roman" w:eastAsia="Times New Roman" w:hAnsi="Times New Roman" w:cs="Times New Roman"/>
        </w:rPr>
      </w:pPr>
    </w:p>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Количество призеров и победителей муниципального этапа олимпиад по предмету и параллелям.</w:t>
      </w:r>
    </w:p>
    <w:p w:rsidR="00962429" w:rsidRDefault="002E4B8B">
      <w:pPr>
        <w:spacing w:line="240" w:lineRule="auto"/>
        <w:jc w:val="right"/>
        <w:rPr>
          <w:rFonts w:ascii="Times New Roman" w:eastAsia="Times New Roman" w:hAnsi="Times New Roman" w:cs="Times New Roman"/>
        </w:rPr>
      </w:pPr>
      <w:r>
        <w:rPr>
          <w:rFonts w:ascii="Times New Roman" w:eastAsia="Times New Roman" w:hAnsi="Times New Roman" w:cs="Times New Roman"/>
          <w:b/>
          <w:bCs/>
        </w:rPr>
        <w:t>Таблица 11.</w:t>
      </w:r>
    </w:p>
    <w:tbl>
      <w:tblPr>
        <w:tblStyle w:val="aff0"/>
        <w:tblW w:w="1008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7"/>
        <w:gridCol w:w="851"/>
        <w:gridCol w:w="851"/>
        <w:gridCol w:w="849"/>
        <w:gridCol w:w="851"/>
        <w:gridCol w:w="853"/>
        <w:gridCol w:w="1559"/>
      </w:tblGrid>
      <w:tr w:rsidR="00962429">
        <w:tc>
          <w:tcPr>
            <w:tcW w:w="426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Предмет</w:t>
            </w:r>
          </w:p>
        </w:tc>
        <w:tc>
          <w:tcPr>
            <w:tcW w:w="4255"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Параллель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Суммарное количество</w:t>
            </w:r>
          </w:p>
        </w:tc>
      </w:tr>
      <w:tr w:rsidR="00962429">
        <w:tc>
          <w:tcPr>
            <w:tcW w:w="4267"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widowControl w:val="0"/>
              <w:pBdr>
                <w:top w:val="nil"/>
                <w:left w:val="nil"/>
                <w:bottom w:val="nil"/>
                <w:right w:val="nil"/>
                <w:between w:val="nil"/>
              </w:pBdr>
              <w:jc w:val="left"/>
              <w:rPr>
                <w:rFonts w:ascii="Times New Roman" w:eastAsia="Times New Roman" w:hAnsi="Times New Roman" w:cs="Times New Roman"/>
                <w:b/>
                <w:bCs/>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8</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962429">
            <w:pPr>
              <w:spacing w:line="240" w:lineRule="auto"/>
              <w:rPr>
                <w:rFonts w:ascii="Times New Roman" w:eastAsia="Times New Roman" w:hAnsi="Times New Roman" w:cs="Times New Roman"/>
              </w:rPr>
            </w:pP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Русский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Математика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Биология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Английский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Основы безопасности и защиты Родины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История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Литература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Искусство (МХК)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Экология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География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Химия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Право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Экономика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Информатика и ИКТ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Астрономия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КДДТ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Французский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Немецкий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Физическая культура (Девушки)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Испанский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Труд (технология) </w:t>
            </w:r>
            <w:proofErr w:type="spellStart"/>
            <w:r>
              <w:rPr>
                <w:rFonts w:ascii="Times New Roman" w:eastAsia="Times New Roman" w:hAnsi="Times New Roman" w:cs="Times New Roman"/>
              </w:rPr>
              <w:t>ТТиТТ</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Физическая культура (Юноши)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Труд (технология) ИБ</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Китайский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Итальянский язык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962429">
        <w:tc>
          <w:tcPr>
            <w:tcW w:w="426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jc w:val="left"/>
              <w:rPr>
                <w:rFonts w:ascii="Times New Roman" w:eastAsia="Times New Roman" w:hAnsi="Times New Roman" w:cs="Times New Roman"/>
                <w:b/>
                <w:bCs/>
              </w:rPr>
            </w:pPr>
            <w:r>
              <w:rPr>
                <w:rFonts w:ascii="Times New Roman" w:eastAsia="Times New Roman" w:hAnsi="Times New Roman" w:cs="Times New Roman"/>
                <w:b/>
                <w:bCs/>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6</w:t>
            </w:r>
          </w:p>
        </w:tc>
        <w:tc>
          <w:tcPr>
            <w:tcW w:w="84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4</w:t>
            </w:r>
          </w:p>
        </w:tc>
        <w:tc>
          <w:tcPr>
            <w:tcW w:w="85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18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962429" w:rsidRDefault="002E4B8B">
            <w:pPr>
              <w:spacing w:line="240" w:lineRule="auto"/>
              <w:rPr>
                <w:rFonts w:ascii="Times New Roman" w:eastAsia="Times New Roman" w:hAnsi="Times New Roman" w:cs="Times New Roman"/>
                <w:b/>
                <w:bCs/>
              </w:rPr>
            </w:pPr>
            <w:r>
              <w:rPr>
                <w:rFonts w:ascii="Times New Roman" w:eastAsia="Times New Roman" w:hAnsi="Times New Roman" w:cs="Times New Roman"/>
                <w:b/>
                <w:bCs/>
              </w:rPr>
              <w:t>46</w:t>
            </w:r>
          </w:p>
        </w:tc>
      </w:tr>
    </w:tbl>
    <w:p w:rsidR="00962429" w:rsidRDefault="00962429">
      <w:pPr>
        <w:spacing w:line="240" w:lineRule="auto"/>
        <w:jc w:val="center"/>
        <w:rPr>
          <w:rFonts w:ascii="Times New Roman" w:eastAsia="Times New Roman" w:hAnsi="Times New Roman" w:cs="Times New Roman"/>
        </w:rPr>
      </w:pPr>
    </w:p>
    <w:p w:rsidR="00962429" w:rsidRDefault="002E4B8B">
      <w:pPr>
        <w:spacing w:line="240" w:lineRule="auto"/>
        <w:rPr>
          <w:rFonts w:ascii="Times New Roman" w:eastAsia="Times New Roman" w:hAnsi="Times New Roman" w:cs="Times New Roman"/>
        </w:rPr>
      </w:pPr>
      <w:r>
        <w:rPr>
          <w:rFonts w:ascii="Times New Roman" w:eastAsia="Times New Roman" w:hAnsi="Times New Roman" w:cs="Times New Roman"/>
          <w:b/>
          <w:bCs/>
        </w:rPr>
        <w:t>Вывод:</w:t>
      </w:r>
      <w:r>
        <w:rPr>
          <w:rFonts w:ascii="Times New Roman" w:eastAsia="Times New Roman" w:hAnsi="Times New Roman" w:cs="Times New Roman"/>
        </w:rPr>
        <w:t xml:space="preserve"> Фактически победителей и призеров – 46 человек, что на 2 результата больше чем в прошлом году - 44 человека, некоторые из участников стали призерами в двух и более олимпиадах. </w:t>
      </w:r>
    </w:p>
    <w:p w:rsidR="00962429" w:rsidRDefault="00962429">
      <w:pPr>
        <w:spacing w:line="240" w:lineRule="auto"/>
        <w:rPr>
          <w:rFonts w:ascii="Times New Roman" w:eastAsia="Times New Roman" w:hAnsi="Times New Roman" w:cs="Times New Roman"/>
        </w:rPr>
      </w:pPr>
    </w:p>
    <w:p w:rsidR="00962429" w:rsidRDefault="00962429">
      <w:pPr>
        <w:spacing w:line="240" w:lineRule="auto"/>
        <w:rPr>
          <w:rFonts w:ascii="Times New Roman" w:eastAsia="Times New Roman" w:hAnsi="Times New Roman" w:cs="Times New Roman"/>
        </w:rPr>
      </w:pPr>
    </w:p>
    <w:p w:rsidR="00962429" w:rsidRDefault="002E4B8B">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Сравнительная характеристика за 3 года</w:t>
      </w:r>
    </w:p>
    <w:tbl>
      <w:tblPr>
        <w:tblStyle w:val="aff1"/>
        <w:tblW w:w="102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7"/>
        <w:gridCol w:w="2568"/>
        <w:gridCol w:w="2568"/>
        <w:gridCol w:w="2566"/>
      </w:tblGrid>
      <w:tr w:rsidR="00962429">
        <w:tc>
          <w:tcPr>
            <w:tcW w:w="2577" w:type="dxa"/>
            <w:tcBorders>
              <w:top w:val="single" w:sz="4" w:space="0" w:color="000000"/>
              <w:left w:val="single" w:sz="4" w:space="0" w:color="000000"/>
              <w:bottom w:val="single" w:sz="4" w:space="0" w:color="000000"/>
              <w:right w:val="single" w:sz="4" w:space="0" w:color="000000"/>
            </w:tcBorders>
          </w:tcPr>
          <w:p w:rsidR="00962429" w:rsidRDefault="00962429">
            <w:pPr>
              <w:rPr>
                <w:rFonts w:ascii="Times New Roman" w:eastAsia="Times New Roman" w:hAnsi="Times New Roman" w:cs="Times New Roman"/>
              </w:rPr>
            </w:pP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2023</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2024</w:t>
            </w:r>
          </w:p>
        </w:tc>
        <w:tc>
          <w:tcPr>
            <w:tcW w:w="2566" w:type="dxa"/>
            <w:tcBorders>
              <w:top w:val="single" w:sz="4" w:space="0" w:color="000000"/>
              <w:left w:val="single" w:sz="4" w:space="0" w:color="000000"/>
              <w:bottom w:val="single" w:sz="4" w:space="0" w:color="000000"/>
              <w:right w:val="single" w:sz="4" w:space="0" w:color="000000"/>
            </w:tcBorders>
          </w:tcPr>
          <w:p w:rsidR="00962429" w:rsidRDefault="002E4B8B">
            <w:pPr>
              <w:jc w:val="center"/>
              <w:rPr>
                <w:rFonts w:ascii="Times New Roman" w:eastAsia="Times New Roman" w:hAnsi="Times New Roman" w:cs="Times New Roman"/>
                <w:b/>
                <w:bCs/>
              </w:rPr>
            </w:pPr>
            <w:r>
              <w:rPr>
                <w:rFonts w:ascii="Times New Roman" w:eastAsia="Times New Roman" w:hAnsi="Times New Roman" w:cs="Times New Roman"/>
                <w:b/>
                <w:bCs/>
              </w:rPr>
              <w:t>2025</w:t>
            </w:r>
          </w:p>
        </w:tc>
      </w:tr>
      <w:tr w:rsidR="00962429">
        <w:tc>
          <w:tcPr>
            <w:tcW w:w="2577"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87 (25,4%)</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82 (28,9%)</w:t>
            </w:r>
          </w:p>
        </w:tc>
        <w:tc>
          <w:tcPr>
            <w:tcW w:w="2566"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102 (37,6%)</w:t>
            </w:r>
          </w:p>
        </w:tc>
      </w:tr>
      <w:tr w:rsidR="00962429">
        <w:tc>
          <w:tcPr>
            <w:tcW w:w="2577"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Количество победителей</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2</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6</w:t>
            </w:r>
          </w:p>
        </w:tc>
        <w:tc>
          <w:tcPr>
            <w:tcW w:w="2566"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10</w:t>
            </w:r>
          </w:p>
        </w:tc>
      </w:tr>
      <w:tr w:rsidR="00962429">
        <w:tc>
          <w:tcPr>
            <w:tcW w:w="2577"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Количество призеров</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23</w:t>
            </w:r>
          </w:p>
        </w:tc>
        <w:tc>
          <w:tcPr>
            <w:tcW w:w="2568"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32</w:t>
            </w:r>
          </w:p>
        </w:tc>
        <w:tc>
          <w:tcPr>
            <w:tcW w:w="2566" w:type="dxa"/>
            <w:tcBorders>
              <w:top w:val="single" w:sz="4" w:space="0" w:color="000000"/>
              <w:left w:val="single" w:sz="4" w:space="0" w:color="000000"/>
              <w:bottom w:val="single" w:sz="4" w:space="0" w:color="000000"/>
              <w:right w:val="single" w:sz="4" w:space="0" w:color="000000"/>
            </w:tcBorders>
          </w:tcPr>
          <w:p w:rsidR="00962429" w:rsidRDefault="002E4B8B">
            <w:pPr>
              <w:rPr>
                <w:rFonts w:ascii="Times New Roman" w:eastAsia="Times New Roman" w:hAnsi="Times New Roman" w:cs="Times New Roman"/>
              </w:rPr>
            </w:pPr>
            <w:r>
              <w:rPr>
                <w:rFonts w:ascii="Times New Roman" w:eastAsia="Times New Roman" w:hAnsi="Times New Roman" w:cs="Times New Roman"/>
              </w:rPr>
              <w:t>36</w:t>
            </w:r>
          </w:p>
        </w:tc>
      </w:tr>
    </w:tbl>
    <w:p w:rsidR="00962429" w:rsidRDefault="00962429">
      <w:pPr>
        <w:spacing w:line="240" w:lineRule="auto"/>
        <w:rPr>
          <w:rFonts w:ascii="Times New Roman" w:eastAsia="Times New Roman" w:hAnsi="Times New Roman" w:cs="Times New Roman"/>
        </w:rPr>
      </w:pP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bookmarkStart w:id="0" w:name="_heading=h.xa56srry0lxu" w:colFirst="0" w:colLast="0"/>
      <w:bookmarkEnd w:id="0"/>
      <w:r>
        <w:rPr>
          <w:rFonts w:ascii="Times New Roman" w:eastAsia="Times New Roman" w:hAnsi="Times New Roman" w:cs="Times New Roman"/>
          <w:b/>
          <w:bCs/>
          <w:color w:val="000000"/>
        </w:rPr>
        <w:t>А</w:t>
      </w:r>
      <w:r>
        <w:rPr>
          <w:rFonts w:ascii="Times New Roman" w:eastAsia="Times New Roman" w:hAnsi="Times New Roman" w:cs="Times New Roman"/>
          <w:b/>
          <w:bCs/>
          <w:color w:val="000000"/>
        </w:rPr>
        <w:t>нализируя результаты, следует сделать вывод:</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bookmarkStart w:id="1" w:name="_heading=h.gjdgxs" w:colFirst="0" w:colLast="0"/>
      <w:bookmarkEnd w:id="1"/>
      <w:r>
        <w:rPr>
          <w:rFonts w:ascii="Times New Roman" w:eastAsia="Times New Roman" w:hAnsi="Times New Roman" w:cs="Times New Roman"/>
          <w:color w:val="000000"/>
        </w:rPr>
        <w:t>1. Часть детей, ставших победителями и призерами, показали хорошее знание предмета.</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2. Практически по всем предметам  </w:t>
      </w:r>
      <w:r>
        <w:rPr>
          <w:rFonts w:ascii="Times New Roman" w:eastAsia="Times New Roman" w:hAnsi="Times New Roman" w:cs="Times New Roman"/>
        </w:rPr>
        <w:t>некоторые</w:t>
      </w:r>
      <w:r>
        <w:rPr>
          <w:rFonts w:ascii="Times New Roman" w:eastAsia="Times New Roman" w:hAnsi="Times New Roman" w:cs="Times New Roman"/>
          <w:color w:val="000000"/>
        </w:rPr>
        <w:t xml:space="preserve"> учащиеся показали низкий уровень выполнения заданий, нежелание участвовать в олимпиадах, что указывает на недостаточную работу педагогов-предметников по выявлению талантливых детей на уровне школы.</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3. Необходимо </w:t>
      </w:r>
      <w:r>
        <w:rPr>
          <w:rFonts w:ascii="Times New Roman" w:eastAsia="Times New Roman" w:hAnsi="Times New Roman" w:cs="Times New Roman"/>
          <w:color w:val="000000"/>
        </w:rPr>
        <w:t>мотивировать учащихся на изучение дополнительной литературы, целенаправленно работать в течение учебного года над расширением кругозора детей, через систематическую работу с данной категорией детей развивать в системе их потенциальные возможности.</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К основн</w:t>
      </w:r>
      <w:r>
        <w:rPr>
          <w:rFonts w:ascii="Times New Roman" w:eastAsia="Times New Roman" w:hAnsi="Times New Roman" w:cs="Times New Roman"/>
          <w:color w:val="000000"/>
        </w:rPr>
        <w:t xml:space="preserve">ым проблемам, выявленным при подготовке школьников к олимпиадам в этом учебном году, можно отнести </w:t>
      </w:r>
      <w:proofErr w:type="gramStart"/>
      <w:r>
        <w:rPr>
          <w:rFonts w:ascii="Times New Roman" w:eastAsia="Times New Roman" w:hAnsi="Times New Roman" w:cs="Times New Roman"/>
          <w:color w:val="000000"/>
        </w:rPr>
        <w:t>следующие</w:t>
      </w:r>
      <w:proofErr w:type="gramEnd"/>
      <w:r>
        <w:rPr>
          <w:rFonts w:ascii="Times New Roman" w:eastAsia="Times New Roman" w:hAnsi="Times New Roman" w:cs="Times New Roman"/>
          <w:color w:val="000000"/>
        </w:rPr>
        <w:t>:</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-сложный теоретический материал, требующий более глубоких знаний;</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учет возрастных и психологических особенностей учащихся при подготовке к прове</w:t>
      </w:r>
      <w:r>
        <w:rPr>
          <w:rFonts w:ascii="Times New Roman" w:eastAsia="Times New Roman" w:hAnsi="Times New Roman" w:cs="Times New Roman"/>
          <w:color w:val="000000"/>
        </w:rPr>
        <w:t>дению олимпиады (одни и те же дети участвуют в олимпиадах по нескольким предметам);</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 скорость мыслительных процессов у детей </w:t>
      </w:r>
      <w:r>
        <w:rPr>
          <w:rFonts w:ascii="Times New Roman" w:eastAsia="Times New Roman" w:hAnsi="Times New Roman" w:cs="Times New Roman"/>
        </w:rPr>
        <w:t>неодинакова</w:t>
      </w:r>
      <w:r>
        <w:rPr>
          <w:rFonts w:ascii="Times New Roman" w:eastAsia="Times New Roman" w:hAnsi="Times New Roman" w:cs="Times New Roman"/>
          <w:color w:val="000000"/>
        </w:rPr>
        <w:t xml:space="preserve"> (одни могут сконцентрироваться и быстро соображать в экстремальных условиях лимита времени, другие ориентированы на пр</w:t>
      </w:r>
      <w:r>
        <w:rPr>
          <w:rFonts w:ascii="Times New Roman" w:eastAsia="Times New Roman" w:hAnsi="Times New Roman" w:cs="Times New Roman"/>
          <w:color w:val="000000"/>
        </w:rPr>
        <w:t>оцесс длительного обдумывания и стрессовая ситуация, вызванная ограничением времени может ввести их в ступор);</w:t>
      </w:r>
    </w:p>
    <w:p w:rsidR="00962429" w:rsidRDefault="002E4B8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неоднозначное отношение родителей к участию ребёнка в олимпиадах.</w:t>
      </w:r>
    </w:p>
    <w:p w:rsidR="00962429" w:rsidRDefault="002E4B8B">
      <w:pPr>
        <w:ind w:right="2777"/>
        <w:rPr>
          <w:rFonts w:ascii="Times New Roman" w:eastAsia="Times New Roman" w:hAnsi="Times New Roman" w:cs="Times New Roman"/>
          <w:b/>
          <w:bCs/>
        </w:rPr>
      </w:pPr>
      <w:r>
        <w:rPr>
          <w:rFonts w:ascii="Times New Roman" w:eastAsia="Times New Roman" w:hAnsi="Times New Roman" w:cs="Times New Roman"/>
          <w:b/>
          <w:bCs/>
        </w:rPr>
        <w:t>Управленческие решения:</w:t>
      </w:r>
    </w:p>
    <w:p w:rsidR="00962429" w:rsidRDefault="002E4B8B">
      <w:pPr>
        <w:numPr>
          <w:ilvl w:val="0"/>
          <w:numId w:val="1"/>
        </w:numPr>
        <w:tabs>
          <w:tab w:val="left" w:pos="426"/>
        </w:tabs>
      </w:pPr>
      <w:r>
        <w:rPr>
          <w:rFonts w:ascii="Times New Roman" w:eastAsia="Times New Roman" w:hAnsi="Times New Roman" w:cs="Times New Roman"/>
        </w:rPr>
        <w:t>предусмотреть различные формы работы по повышению мот</w:t>
      </w:r>
      <w:r>
        <w:rPr>
          <w:rFonts w:ascii="Times New Roman" w:eastAsia="Times New Roman" w:hAnsi="Times New Roman" w:cs="Times New Roman"/>
        </w:rPr>
        <w:t xml:space="preserve">ивации и результативности, учащихся в участии в различных этапах предметных олимпиад; </w:t>
      </w:r>
    </w:p>
    <w:p w:rsidR="00962429" w:rsidRDefault="002E4B8B">
      <w:pPr>
        <w:numPr>
          <w:ilvl w:val="0"/>
          <w:numId w:val="1"/>
        </w:numPr>
        <w:tabs>
          <w:tab w:val="left" w:pos="426"/>
        </w:tabs>
      </w:pPr>
      <w:r>
        <w:rPr>
          <w:rFonts w:ascii="Times New Roman" w:eastAsia="Times New Roman" w:hAnsi="Times New Roman" w:cs="Times New Roman"/>
        </w:rPr>
        <w:t xml:space="preserve">продолжить формирование банка данных по материалам предметных олимпиад школьного и муниципального уровня 2025-2026 учебного года;   </w:t>
      </w:r>
    </w:p>
    <w:p w:rsidR="00962429" w:rsidRDefault="002E4B8B">
      <w:pPr>
        <w:numPr>
          <w:ilvl w:val="0"/>
          <w:numId w:val="1"/>
        </w:numPr>
        <w:tabs>
          <w:tab w:val="left" w:pos="426"/>
        </w:tabs>
      </w:pPr>
      <w:r>
        <w:rPr>
          <w:rFonts w:ascii="Times New Roman" w:eastAsia="Times New Roman" w:hAnsi="Times New Roman" w:cs="Times New Roman"/>
        </w:rPr>
        <w:t>обеспечить методическое сопровождени</w:t>
      </w:r>
      <w:r>
        <w:rPr>
          <w:rFonts w:ascii="Times New Roman" w:eastAsia="Times New Roman" w:hAnsi="Times New Roman" w:cs="Times New Roman"/>
        </w:rPr>
        <w:t xml:space="preserve">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 </w:t>
      </w:r>
    </w:p>
    <w:p w:rsidR="00962429" w:rsidRDefault="002E4B8B">
      <w:pPr>
        <w:rPr>
          <w:rFonts w:ascii="Times New Roman" w:eastAsia="Times New Roman" w:hAnsi="Times New Roman" w:cs="Times New Roman"/>
        </w:rPr>
      </w:pPr>
      <w:r>
        <w:rPr>
          <w:rFonts w:ascii="Times New Roman" w:eastAsia="Times New Roman" w:hAnsi="Times New Roman" w:cs="Times New Roman"/>
        </w:rPr>
        <w:t xml:space="preserve">Учителям-предметникам: </w:t>
      </w:r>
    </w:p>
    <w:p w:rsidR="00962429" w:rsidRDefault="002E4B8B">
      <w:pPr>
        <w:numPr>
          <w:ilvl w:val="0"/>
          <w:numId w:val="1"/>
        </w:numPr>
        <w:tabs>
          <w:tab w:val="left" w:pos="284"/>
        </w:tabs>
      </w:pPr>
      <w:r>
        <w:rPr>
          <w:rFonts w:ascii="Times New Roman" w:eastAsia="Times New Roman" w:hAnsi="Times New Roman" w:cs="Times New Roman"/>
        </w:rPr>
        <w:lastRenderedPageBreak/>
        <w:t>обеспечить дифференцированный подход на уроках и внеурочных занятиях с одар</w:t>
      </w:r>
      <w:r>
        <w:rPr>
          <w:rFonts w:ascii="Times New Roman" w:eastAsia="Times New Roman" w:hAnsi="Times New Roman" w:cs="Times New Roman"/>
        </w:rPr>
        <w:t xml:space="preserve">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962429" w:rsidRDefault="002E4B8B">
      <w:pPr>
        <w:numPr>
          <w:ilvl w:val="0"/>
          <w:numId w:val="1"/>
        </w:numPr>
        <w:tabs>
          <w:tab w:val="left" w:pos="284"/>
        </w:tabs>
      </w:pPr>
      <w:r>
        <w:rPr>
          <w:rFonts w:ascii="Times New Roman" w:eastAsia="Times New Roman" w:hAnsi="Times New Roman" w:cs="Times New Roman"/>
        </w:rPr>
        <w:t>при подготовке к различным этапам ВСОШ использовать возможности интернет-</w:t>
      </w:r>
      <w:bookmarkStart w:id="2" w:name="_GoBack"/>
      <w:bookmarkEnd w:id="2"/>
      <w:r>
        <w:rPr>
          <w:rFonts w:ascii="Times New Roman" w:eastAsia="Times New Roman" w:hAnsi="Times New Roman" w:cs="Times New Roman"/>
        </w:rPr>
        <w:t>ресурсов, цифровых технологий и других до</w:t>
      </w:r>
      <w:r>
        <w:rPr>
          <w:rFonts w:ascii="Times New Roman" w:eastAsia="Times New Roman" w:hAnsi="Times New Roman" w:cs="Times New Roman"/>
        </w:rPr>
        <w:t xml:space="preserve">ступных форм обучения; </w:t>
      </w:r>
    </w:p>
    <w:p w:rsidR="00962429" w:rsidRDefault="002E4B8B">
      <w:pPr>
        <w:numPr>
          <w:ilvl w:val="0"/>
          <w:numId w:val="1"/>
        </w:numPr>
        <w:tabs>
          <w:tab w:val="left" w:pos="284"/>
        </w:tabs>
      </w:pPr>
      <w:r>
        <w:rPr>
          <w:rFonts w:ascii="Times New Roman" w:eastAsia="Times New Roman" w:hAnsi="Times New Roman" w:cs="Times New Roman"/>
        </w:rPr>
        <w:t>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обучающихся</w:t>
      </w:r>
      <w:r>
        <w:rPr>
          <w:rFonts w:ascii="Times New Roman" w:eastAsia="Times New Roman" w:hAnsi="Times New Roman" w:cs="Times New Roman"/>
        </w:rPr>
        <w:t xml:space="preserve">, логическое мышление; </w:t>
      </w:r>
    </w:p>
    <w:p w:rsidR="00962429" w:rsidRDefault="002E4B8B">
      <w:pPr>
        <w:numPr>
          <w:ilvl w:val="0"/>
          <w:numId w:val="1"/>
        </w:numPr>
        <w:tabs>
          <w:tab w:val="left" w:pos="284"/>
        </w:tabs>
      </w:pPr>
      <w:r>
        <w:rPr>
          <w:rFonts w:ascii="Times New Roman" w:eastAsia="Times New Roman" w:hAnsi="Times New Roman" w:cs="Times New Roman"/>
        </w:rPr>
        <w:t xml:space="preserve">предусмотреть различные формы работы по повышению мотивации и результативности, учащихся в участии в различных этапах ВСОШ, через урочную и внеурочную деятельность, самоподготовку обучающихся. </w:t>
      </w:r>
    </w:p>
    <w:p w:rsidR="00962429" w:rsidRDefault="002E4B8B">
      <w:pPr>
        <w:tabs>
          <w:tab w:val="left" w:pos="284"/>
        </w:tabs>
      </w:pPr>
      <w:r>
        <w:rPr>
          <w:rFonts w:ascii="Times New Roman" w:eastAsia="Times New Roman" w:hAnsi="Times New Roman" w:cs="Times New Roman"/>
        </w:rPr>
        <w:t xml:space="preserve">Классным руководителям:  </w:t>
      </w:r>
    </w:p>
    <w:p w:rsidR="00962429" w:rsidRDefault="002E4B8B">
      <w:pPr>
        <w:numPr>
          <w:ilvl w:val="0"/>
          <w:numId w:val="1"/>
        </w:numPr>
        <w:tabs>
          <w:tab w:val="left" w:pos="284"/>
        </w:tabs>
      </w:pPr>
      <w:r>
        <w:rPr>
          <w:rFonts w:ascii="Times New Roman" w:eastAsia="Times New Roman" w:hAnsi="Times New Roman" w:cs="Times New Roman"/>
        </w:rPr>
        <w:t xml:space="preserve">довести до сведения родителей (законных представителей) итоги школьного этапа Всероссийской олимпиады школьников. </w:t>
      </w:r>
    </w:p>
    <w:p w:rsidR="00962429" w:rsidRDefault="00962429">
      <w:pPr>
        <w:tabs>
          <w:tab w:val="left" w:pos="1065"/>
        </w:tabs>
        <w:ind w:firstLine="709"/>
        <w:rPr>
          <w:rFonts w:ascii="Times New Roman" w:eastAsia="Times New Roman" w:hAnsi="Times New Roman" w:cs="Times New Roman"/>
        </w:rPr>
      </w:pPr>
    </w:p>
    <w:p w:rsidR="00962429" w:rsidRDefault="002E4B8B">
      <w:pPr>
        <w:tabs>
          <w:tab w:val="left" w:pos="1065"/>
        </w:tabs>
        <w:ind w:firstLine="709"/>
        <w:rPr>
          <w:rFonts w:ascii="Times New Roman" w:eastAsia="Times New Roman" w:hAnsi="Times New Roman" w:cs="Times New Roman"/>
        </w:rPr>
      </w:pPr>
      <w:r>
        <w:rPr>
          <w:rFonts w:ascii="Times New Roman" w:eastAsia="Times New Roman" w:hAnsi="Times New Roman" w:cs="Times New Roman"/>
        </w:rPr>
        <w:t xml:space="preserve">Заместитель директора по УВР </w:t>
      </w:r>
      <w:proofErr w:type="spellStart"/>
      <w:r>
        <w:rPr>
          <w:rFonts w:ascii="Times New Roman" w:eastAsia="Times New Roman" w:hAnsi="Times New Roman" w:cs="Times New Roman"/>
        </w:rPr>
        <w:t>Мерешевская</w:t>
      </w:r>
      <w:proofErr w:type="spellEnd"/>
      <w:r>
        <w:rPr>
          <w:rFonts w:ascii="Times New Roman" w:eastAsia="Times New Roman" w:hAnsi="Times New Roman" w:cs="Times New Roman"/>
        </w:rPr>
        <w:t xml:space="preserve"> Е.А.</w:t>
      </w:r>
    </w:p>
    <w:sectPr w:rsidR="00962429">
      <w:pgSz w:w="11906" w:h="16838"/>
      <w:pgMar w:top="1134" w:right="850" w:bottom="851"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embedRegular r:id="rId1" w:fontKey="{28F513D0-84F5-4A33-919D-19E76EADF0A0}"/>
  </w:font>
  <w:font w:name="Georgia">
    <w:panose1 w:val="02040502050405020303"/>
    <w:charset w:val="CC"/>
    <w:family w:val="roman"/>
    <w:pitch w:val="variable"/>
    <w:sig w:usb0="00000287" w:usb1="00000000" w:usb2="00000000" w:usb3="00000000" w:csb0="0000009F" w:csb1="00000000"/>
    <w:embedItalic r:id="rId2" w:fontKey="{30F79EA7-1BF9-4C69-8E3D-4E59E18ADFBA}"/>
  </w:font>
  <w:font w:name="Cambria">
    <w:panose1 w:val="02040503050406030204"/>
    <w:charset w:val="CC"/>
    <w:family w:val="roman"/>
    <w:pitch w:val="variable"/>
    <w:sig w:usb0="E00002FF" w:usb1="400004FF" w:usb2="00000000" w:usb3="00000000" w:csb0="0000019F" w:csb1="00000000"/>
    <w:embedRegular r:id="rId3" w:fontKey="{07D4B8E5-D53E-4811-9DC1-ED88FC8E4E52}"/>
  </w:font>
  <w:font w:name="Calibri">
    <w:panose1 w:val="020F0502020204030204"/>
    <w:charset w:val="CC"/>
    <w:family w:val="swiss"/>
    <w:pitch w:val="variable"/>
    <w:sig w:usb0="E10002FF" w:usb1="4000ACFF" w:usb2="00000009" w:usb3="00000000" w:csb0="0000019F" w:csb1="00000000"/>
    <w:embedRegular r:id="rId4" w:fontKey="{5069C740-E225-4CEB-BBAB-1270609C3E6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E3698"/>
    <w:multiLevelType w:val="multilevel"/>
    <w:tmpl w:val="60B2E53E"/>
    <w:lvl w:ilvl="0">
      <w:start w:val="1"/>
      <w:numFmt w:val="bullet"/>
      <w:lvlText w:val="-"/>
      <w:lvlJc w:val="left"/>
      <w:pPr>
        <w:ind w:left="0" w:firstLine="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TrueTypeFonts/>
  <w:proofState w:spelling="clean" w:grammar="clean"/>
  <w:defaultTabStop w:val="720"/>
  <w:characterSpacingControl w:val="doNotCompress"/>
  <w:compat>
    <w:compatSetting w:name="compatibilityMode" w:uri="http://schemas.microsoft.com/office/word" w:val="14"/>
  </w:compat>
  <w:rsids>
    <w:rsidRoot w:val="00962429"/>
    <w:rsid w:val="002E4B8B"/>
    <w:rsid w:val="00962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sz w:val="24"/>
        <w:szCs w:val="24"/>
        <w:lang w:val="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B909A2"/>
    <w:pPr>
      <w:autoSpaceDE w:val="0"/>
      <w:autoSpaceDN w:val="0"/>
      <w:adjustRightInd w:val="0"/>
      <w:spacing w:line="240" w:lineRule="auto"/>
      <w:jc w:val="left"/>
    </w:pPr>
    <w:rPr>
      <w:rFonts w:ascii="Times New Roman" w:hAnsi="Times New Roman"/>
      <w:color w:val="000000"/>
    </w:rPr>
  </w:style>
  <w:style w:type="table" w:styleId="a4">
    <w:name w:val="Table Grid"/>
    <w:basedOn w:val="a1"/>
    <w:uiPriority w:val="59"/>
    <w:rsid w:val="00EE090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2E2BDD"/>
    <w:pPr>
      <w:ind w:left="720"/>
      <w:contextualSpacing/>
    </w:pPr>
  </w:style>
  <w:style w:type="paragraph" w:styleId="a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7"/>
    <w:uiPriority w:val="99"/>
    <w:unhideWhenUsed/>
    <w:qFormat/>
    <w:rsid w:val="00C70636"/>
    <w:pPr>
      <w:spacing w:before="100" w:beforeAutospacing="1" w:after="100" w:afterAutospacing="1" w:line="240" w:lineRule="auto"/>
      <w:jc w:val="left"/>
    </w:pPr>
    <w:rPr>
      <w:rFonts w:ascii="Times New Roman" w:eastAsia="Times New Roman" w:hAnsi="Times New Roman"/>
    </w:rPr>
  </w:style>
  <w:style w:type="character" w:customStyle="1" w:styleId="a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locked/>
    <w:rsid w:val="00C8625B"/>
    <w:rPr>
      <w:rFonts w:ascii="Times New Roman" w:eastAsia="Times New Roman" w:hAnsi="Times New Roman"/>
      <w:lang w:eastAsia="ru-RU"/>
    </w:rPr>
  </w:style>
  <w:style w:type="table" w:customStyle="1" w:styleId="a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af4">
    <w:name w:val="Balloon Text"/>
    <w:link w:val="af5"/>
    <w:uiPriority w:val="99"/>
    <w:semiHidden/>
    <w:unhideWhenUsed/>
    <w:rsid w:val="009D788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D788F"/>
    <w:rPr>
      <w:rFonts w:ascii="Tahoma" w:hAnsi="Tahoma" w:cs="Tahoma"/>
      <w:sz w:val="16"/>
      <w:szCs w:val="16"/>
    </w:rPr>
  </w:style>
  <w:style w:type="paragraph" w:styleId="af6">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15" w:type="dxa"/>
        <w:left w:w="15" w:type="dxa"/>
        <w:bottom w:w="15" w:type="dxa"/>
        <w:right w:w="15" w:type="dxa"/>
      </w:tblCellMar>
    </w:tblPr>
  </w:style>
  <w:style w:type="table" w:customStyle="1" w:styleId="aff">
    <w:basedOn w:val="TableNormal0"/>
    <w:tblPr>
      <w:tblStyleRowBandSize w:val="1"/>
      <w:tblStyleColBandSize w:val="1"/>
      <w:tblCellMar>
        <w:top w:w="15" w:type="dxa"/>
        <w:left w:w="15" w:type="dxa"/>
        <w:bottom w:w="15" w:type="dxa"/>
        <w:right w:w="15" w:type="dxa"/>
      </w:tblCellMar>
    </w:tblPr>
  </w:style>
  <w:style w:type="table" w:customStyle="1" w:styleId="aff0">
    <w:basedOn w:val="TableNormal0"/>
    <w:tblPr>
      <w:tblStyleRowBandSize w:val="1"/>
      <w:tblStyleColBandSize w:val="1"/>
      <w:tblCellMar>
        <w:top w:w="15" w:type="dxa"/>
        <w:left w:w="15" w:type="dxa"/>
        <w:bottom w:w="15" w:type="dxa"/>
        <w:right w:w="15" w:type="dxa"/>
      </w:tblCellMar>
    </w:tblPr>
  </w:style>
  <w:style w:type="table" w:customStyle="1" w:styleId="aff1">
    <w:basedOn w:val="TableNormal0"/>
    <w:pPr>
      <w:spacing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sz w:val="24"/>
        <w:szCs w:val="24"/>
        <w:lang w:val="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B909A2"/>
    <w:pPr>
      <w:autoSpaceDE w:val="0"/>
      <w:autoSpaceDN w:val="0"/>
      <w:adjustRightInd w:val="0"/>
      <w:spacing w:line="240" w:lineRule="auto"/>
      <w:jc w:val="left"/>
    </w:pPr>
    <w:rPr>
      <w:rFonts w:ascii="Times New Roman" w:hAnsi="Times New Roman"/>
      <w:color w:val="000000"/>
    </w:rPr>
  </w:style>
  <w:style w:type="table" w:styleId="a4">
    <w:name w:val="Table Grid"/>
    <w:basedOn w:val="a1"/>
    <w:uiPriority w:val="59"/>
    <w:rsid w:val="00EE090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2E2BDD"/>
    <w:pPr>
      <w:ind w:left="720"/>
      <w:contextualSpacing/>
    </w:pPr>
  </w:style>
  <w:style w:type="paragraph" w:styleId="a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7"/>
    <w:uiPriority w:val="99"/>
    <w:unhideWhenUsed/>
    <w:qFormat/>
    <w:rsid w:val="00C70636"/>
    <w:pPr>
      <w:spacing w:before="100" w:beforeAutospacing="1" w:after="100" w:afterAutospacing="1" w:line="240" w:lineRule="auto"/>
      <w:jc w:val="left"/>
    </w:pPr>
    <w:rPr>
      <w:rFonts w:ascii="Times New Roman" w:eastAsia="Times New Roman" w:hAnsi="Times New Roman"/>
    </w:rPr>
  </w:style>
  <w:style w:type="character" w:customStyle="1" w:styleId="a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locked/>
    <w:rsid w:val="00C8625B"/>
    <w:rPr>
      <w:rFonts w:ascii="Times New Roman" w:eastAsia="Times New Roman" w:hAnsi="Times New Roman"/>
      <w:lang w:eastAsia="ru-RU"/>
    </w:rPr>
  </w:style>
  <w:style w:type="table" w:customStyle="1" w:styleId="a8">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af4">
    <w:name w:val="Balloon Text"/>
    <w:link w:val="af5"/>
    <w:uiPriority w:val="99"/>
    <w:semiHidden/>
    <w:unhideWhenUsed/>
    <w:rsid w:val="009D788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D788F"/>
    <w:rPr>
      <w:rFonts w:ascii="Tahoma" w:hAnsi="Tahoma" w:cs="Tahoma"/>
      <w:sz w:val="16"/>
      <w:szCs w:val="16"/>
    </w:rPr>
  </w:style>
  <w:style w:type="paragraph" w:styleId="af6">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7">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15" w:type="dxa"/>
        <w:left w:w="15" w:type="dxa"/>
        <w:bottom w:w="15" w:type="dxa"/>
        <w:right w:w="15" w:type="dxa"/>
      </w:tblCellMar>
    </w:tblPr>
  </w:style>
  <w:style w:type="table" w:customStyle="1" w:styleId="aff">
    <w:basedOn w:val="TableNormal0"/>
    <w:tblPr>
      <w:tblStyleRowBandSize w:val="1"/>
      <w:tblStyleColBandSize w:val="1"/>
      <w:tblCellMar>
        <w:top w:w="15" w:type="dxa"/>
        <w:left w:w="15" w:type="dxa"/>
        <w:bottom w:w="15" w:type="dxa"/>
        <w:right w:w="15" w:type="dxa"/>
      </w:tblCellMar>
    </w:tblPr>
  </w:style>
  <w:style w:type="table" w:customStyle="1" w:styleId="aff0">
    <w:basedOn w:val="TableNormal0"/>
    <w:tblPr>
      <w:tblStyleRowBandSize w:val="1"/>
      <w:tblStyleColBandSize w:val="1"/>
      <w:tblCellMar>
        <w:top w:w="15" w:type="dxa"/>
        <w:left w:w="15" w:type="dxa"/>
        <w:bottom w:w="15" w:type="dxa"/>
        <w:right w:w="15" w:type="dxa"/>
      </w:tblCellMar>
    </w:tblPr>
  </w:style>
  <w:style w:type="table" w:customStyle="1" w:styleId="aff1">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IqeHd6zQC1z417eDy4VjoAgAQ==">CgMxLjAaHwoBMBIaChgICVIUChJ0YWJsZS4ybHM4MDFpcGg1ZmMaHwoBMRIaChgICVIUChJ0YWJsZS5mM3FxYjNwbmFkNXQyDmgueGE1NnNycnkwbHh1MghoLmdqZGd4czgAciExUmFQbVR3ekJUVXhMcXVJY3JaNUpBRk5reFpSRkdtak0=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Pages>
  <Words>2731</Words>
  <Characters>15573</Characters>
  <Application>Microsoft Office Word</Application>
  <DocSecurity>0</DocSecurity>
  <Lines>129</Lines>
  <Paragraphs>36</Paragraphs>
  <ScaleCrop>false</ScaleCrop>
  <Company/>
  <LinksUpToDate>false</LinksUpToDate>
  <CharactersWithSpaces>18268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secServer user</cp:lastModifiedBy>
  <cp:revision>2</cp:revision>
  <dcterms:created xsi:type="dcterms:W3CDTF">2023-12-21T13:25:00Z</dcterms:created>
  <dcterms:modified xsi:type="dcterms:W3CDTF">2026-02-04T08:54:00Z</dcterms:modified>
</cp:coreProperties>
</file>