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57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677"/>
        <w:gridCol w:w="4876"/>
      </w:tblGrid>
      <w:tr w:rsidR="00080590" w:rsidRPr="007C5A2B" w:rsidTr="0054184A">
        <w:tc>
          <w:tcPr>
            <w:tcW w:w="4677" w:type="dxa"/>
            <w:shd w:val="clear" w:color="auto" w:fill="auto"/>
          </w:tcPr>
          <w:p w:rsidR="00080590" w:rsidRPr="007C5A2B" w:rsidRDefault="00080590" w:rsidP="00F2262D">
            <w:pPr>
              <w:suppressLineNumbers/>
              <w:suppressAutoHyphens/>
              <w:autoSpaceDE/>
              <w:autoSpaceDN/>
              <w:adjustRightInd/>
              <w:snapToGrid w:val="0"/>
              <w:rPr>
                <w:rFonts w:eastAsia="Verdana"/>
                <w:kern w:val="1"/>
              </w:rPr>
            </w:pPr>
          </w:p>
        </w:tc>
        <w:tc>
          <w:tcPr>
            <w:tcW w:w="4876" w:type="dxa"/>
            <w:shd w:val="clear" w:color="auto" w:fill="auto"/>
          </w:tcPr>
          <w:p w:rsidR="00080590" w:rsidRPr="007C5A2B" w:rsidRDefault="00080590" w:rsidP="0054184A">
            <w:pPr>
              <w:suppressAutoHyphens/>
              <w:autoSpaceDE/>
              <w:autoSpaceDN/>
              <w:adjustRightInd/>
              <w:jc w:val="right"/>
              <w:rPr>
                <w:rFonts w:eastAsia="Verdana"/>
                <w:kern w:val="1"/>
              </w:rPr>
            </w:pPr>
          </w:p>
        </w:tc>
      </w:tr>
    </w:tbl>
    <w:p w:rsidR="00565D9A" w:rsidRPr="0054184A" w:rsidRDefault="009404F1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noProof/>
        </w:rPr>
        <w:drawing>
          <wp:inline distT="0" distB="0" distL="0" distR="0">
            <wp:extent cx="6299200" cy="8893078"/>
            <wp:effectExtent l="1905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8893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62D" w:rsidRDefault="00F2262D" w:rsidP="00F2262D">
      <w:pPr>
        <w:pStyle w:val="Style2"/>
        <w:widowControl/>
        <w:spacing w:line="240" w:lineRule="auto"/>
        <w:ind w:firstLine="567"/>
        <w:jc w:val="center"/>
        <w:rPr>
          <w:rStyle w:val="FontStyle15"/>
          <w:b/>
          <w:sz w:val="24"/>
          <w:szCs w:val="24"/>
        </w:rPr>
      </w:pPr>
      <w:r w:rsidRPr="00F94C76">
        <w:rPr>
          <w:rStyle w:val="FontStyle15"/>
          <w:b/>
          <w:sz w:val="24"/>
          <w:szCs w:val="24"/>
        </w:rPr>
        <w:lastRenderedPageBreak/>
        <w:t>1 .Общие положения.</w:t>
      </w: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center"/>
        <w:rPr>
          <w:rStyle w:val="FontStyle15"/>
          <w:b/>
          <w:sz w:val="24"/>
          <w:szCs w:val="24"/>
        </w:rPr>
      </w:pPr>
    </w:p>
    <w:p w:rsidR="00F2262D" w:rsidRPr="00F94C76" w:rsidRDefault="00F2262D" w:rsidP="00F2262D">
      <w:pPr>
        <w:pStyle w:val="Style3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Настоящее Положение о порядке оказания платных образовательных услуг (далее -Положение) разработано в соответствии с Федеральным законом от 29 декабря </w:t>
      </w:r>
      <w:r>
        <w:rPr>
          <w:rStyle w:val="FontStyle15"/>
          <w:sz w:val="24"/>
          <w:szCs w:val="24"/>
        </w:rPr>
        <w:t xml:space="preserve">2012 года№ </w:t>
      </w:r>
      <w:r w:rsidRPr="00F94C76">
        <w:rPr>
          <w:rStyle w:val="FontStyle15"/>
          <w:sz w:val="24"/>
          <w:szCs w:val="24"/>
        </w:rPr>
        <w:t>273-</w:t>
      </w:r>
      <w:r>
        <w:rPr>
          <w:rStyle w:val="FontStyle15"/>
          <w:sz w:val="24"/>
          <w:szCs w:val="24"/>
        </w:rPr>
        <w:t>ФЗ</w:t>
      </w:r>
      <w:r w:rsidRPr="00F94C76">
        <w:rPr>
          <w:rStyle w:val="FontStyle15"/>
          <w:sz w:val="24"/>
          <w:szCs w:val="24"/>
        </w:rPr>
        <w:t xml:space="preserve"> "Об образовании в Российской Федерации", Правилами оказания платных образо</w:t>
      </w:r>
      <w:r w:rsidR="003E6867">
        <w:rPr>
          <w:rStyle w:val="FontStyle15"/>
          <w:sz w:val="24"/>
          <w:szCs w:val="24"/>
        </w:rPr>
        <w:t>вательных услуг, утвержденными П</w:t>
      </w:r>
      <w:r w:rsidRPr="00F94C76">
        <w:rPr>
          <w:rStyle w:val="FontStyle15"/>
          <w:sz w:val="24"/>
          <w:szCs w:val="24"/>
        </w:rPr>
        <w:t>остановлением Правительства Российской Федерации от 15 августа 2013</w:t>
      </w:r>
      <w:r>
        <w:rPr>
          <w:rStyle w:val="FontStyle15"/>
          <w:sz w:val="24"/>
          <w:szCs w:val="24"/>
        </w:rPr>
        <w:t xml:space="preserve"> года № </w:t>
      </w:r>
      <w:r w:rsidRPr="00F94C76">
        <w:rPr>
          <w:rStyle w:val="FontStyle15"/>
          <w:sz w:val="24"/>
          <w:szCs w:val="24"/>
        </w:rPr>
        <w:t>706, Уставом</w:t>
      </w:r>
      <w:r>
        <w:rPr>
          <w:rStyle w:val="FontStyle15"/>
          <w:sz w:val="24"/>
          <w:szCs w:val="24"/>
        </w:rPr>
        <w:t xml:space="preserve"> муниципального общеобраз</w:t>
      </w:r>
      <w:r w:rsidR="002C160F">
        <w:rPr>
          <w:rStyle w:val="FontStyle15"/>
          <w:sz w:val="24"/>
          <w:szCs w:val="24"/>
        </w:rPr>
        <w:t>овательного учреждения «Средняя общеобразовательная школа №3</w:t>
      </w:r>
      <w:r>
        <w:rPr>
          <w:rStyle w:val="FontStyle15"/>
          <w:sz w:val="24"/>
          <w:szCs w:val="24"/>
        </w:rPr>
        <w:t>» в новой редакции.</w:t>
      </w:r>
    </w:p>
    <w:p w:rsidR="00F2262D" w:rsidRPr="00F94C76" w:rsidRDefault="00F2262D" w:rsidP="00F2262D">
      <w:pPr>
        <w:pStyle w:val="Style4"/>
        <w:widowControl/>
        <w:numPr>
          <w:ilvl w:val="0"/>
          <w:numId w:val="1"/>
        </w:numPr>
        <w:tabs>
          <w:tab w:val="left" w:pos="902"/>
        </w:tabs>
        <w:spacing w:line="240" w:lineRule="auto"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Настоящее Положение </w:t>
      </w:r>
      <w:r>
        <w:rPr>
          <w:rStyle w:val="FontStyle15"/>
          <w:sz w:val="24"/>
          <w:szCs w:val="24"/>
        </w:rPr>
        <w:t>определяет</w:t>
      </w:r>
      <w:r w:rsidRPr="00F94C76">
        <w:rPr>
          <w:rStyle w:val="FontStyle15"/>
          <w:sz w:val="24"/>
          <w:szCs w:val="24"/>
        </w:rPr>
        <w:t xml:space="preserve"> порядок оказания платных </w:t>
      </w:r>
      <w:r w:rsidR="00A2153F">
        <w:rPr>
          <w:rStyle w:val="FontStyle15"/>
          <w:sz w:val="24"/>
          <w:szCs w:val="24"/>
        </w:rPr>
        <w:t>о</w:t>
      </w:r>
      <w:r w:rsidR="002C160F">
        <w:rPr>
          <w:rStyle w:val="FontStyle15"/>
          <w:sz w:val="24"/>
          <w:szCs w:val="24"/>
        </w:rPr>
        <w:t>бразовательных услуг М</w:t>
      </w:r>
      <w:r w:rsidRPr="00F94C76">
        <w:rPr>
          <w:rStyle w:val="FontStyle15"/>
          <w:sz w:val="24"/>
          <w:szCs w:val="24"/>
        </w:rPr>
        <w:t>униципальным общеобраз</w:t>
      </w:r>
      <w:r w:rsidR="002C160F">
        <w:rPr>
          <w:rStyle w:val="FontStyle15"/>
          <w:sz w:val="24"/>
          <w:szCs w:val="24"/>
        </w:rPr>
        <w:t>овательным учреждением «Средняя общеобразовательная школа №3</w:t>
      </w:r>
      <w:r w:rsidRPr="00F94C76">
        <w:rPr>
          <w:rStyle w:val="FontStyle15"/>
          <w:sz w:val="24"/>
          <w:szCs w:val="24"/>
        </w:rPr>
        <w:t xml:space="preserve">» (далее по тексту </w:t>
      </w:r>
      <w:r w:rsidR="002C160F">
        <w:rPr>
          <w:rStyle w:val="FontStyle15"/>
          <w:sz w:val="24"/>
          <w:szCs w:val="24"/>
        </w:rPr>
        <w:t>– Учреждение</w:t>
      </w:r>
      <w:r w:rsidRPr="00F94C76">
        <w:rPr>
          <w:rStyle w:val="FontStyle15"/>
          <w:sz w:val="24"/>
          <w:szCs w:val="24"/>
        </w:rPr>
        <w:t xml:space="preserve">или </w:t>
      </w:r>
      <w:r>
        <w:rPr>
          <w:rStyle w:val="FontStyle15"/>
          <w:sz w:val="24"/>
          <w:szCs w:val="24"/>
        </w:rPr>
        <w:t>и</w:t>
      </w:r>
      <w:r w:rsidRPr="00F94C76">
        <w:rPr>
          <w:rStyle w:val="FontStyle15"/>
          <w:sz w:val="24"/>
          <w:szCs w:val="24"/>
        </w:rPr>
        <w:t xml:space="preserve">сполнитель), регламентирует образовательные отношения между </w:t>
      </w:r>
      <w:r w:rsidR="002C160F">
        <w:rPr>
          <w:rStyle w:val="FontStyle15"/>
          <w:sz w:val="24"/>
          <w:szCs w:val="24"/>
        </w:rPr>
        <w:t>Учреждением</w:t>
      </w:r>
      <w:r w:rsidRPr="00F94C76">
        <w:rPr>
          <w:rStyle w:val="FontStyle15"/>
          <w:sz w:val="24"/>
          <w:szCs w:val="24"/>
        </w:rPr>
        <w:t xml:space="preserve">и </w:t>
      </w:r>
      <w:r>
        <w:rPr>
          <w:rStyle w:val="FontStyle15"/>
          <w:sz w:val="24"/>
          <w:szCs w:val="24"/>
        </w:rPr>
        <w:t>потребителями (учащимися)</w:t>
      </w:r>
      <w:r w:rsidRPr="00F94C76">
        <w:rPr>
          <w:rStyle w:val="FontStyle15"/>
          <w:sz w:val="24"/>
          <w:szCs w:val="24"/>
        </w:rPr>
        <w:t xml:space="preserve"> и (или) их родителями (законными представителями) при оказании платных образовательных услуг, оформление возникновения, приостановления и прекращения этих отношений.</w:t>
      </w:r>
    </w:p>
    <w:p w:rsidR="00F2262D" w:rsidRPr="00F94C76" w:rsidRDefault="00F2262D" w:rsidP="00F2262D">
      <w:pPr>
        <w:pStyle w:val="Style4"/>
        <w:widowControl/>
        <w:numPr>
          <w:ilvl w:val="0"/>
          <w:numId w:val="1"/>
        </w:numPr>
        <w:tabs>
          <w:tab w:val="left" w:pos="902"/>
        </w:tabs>
        <w:spacing w:line="240" w:lineRule="auto"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Настоящее Положение обязательно для исполнения всеми </w:t>
      </w:r>
      <w:r>
        <w:rPr>
          <w:rStyle w:val="FontStyle15"/>
          <w:sz w:val="24"/>
          <w:szCs w:val="24"/>
        </w:rPr>
        <w:t>потребителями (уча</w:t>
      </w:r>
      <w:r w:rsidR="002C160F">
        <w:rPr>
          <w:rStyle w:val="FontStyle15"/>
          <w:sz w:val="24"/>
          <w:szCs w:val="24"/>
        </w:rPr>
        <w:t>щимися Учреждения</w:t>
      </w:r>
      <w:r>
        <w:rPr>
          <w:rStyle w:val="FontStyle15"/>
          <w:sz w:val="24"/>
          <w:szCs w:val="24"/>
        </w:rPr>
        <w:t>)</w:t>
      </w:r>
      <w:r w:rsidRPr="00F94C76">
        <w:rPr>
          <w:rStyle w:val="FontStyle15"/>
          <w:sz w:val="24"/>
          <w:szCs w:val="24"/>
        </w:rPr>
        <w:t>, их родителями (законными представителями), иными лицами, заказывающими платные образовательные услуги, работниками</w:t>
      </w:r>
      <w:r w:rsidR="002C160F">
        <w:rPr>
          <w:rStyle w:val="FontStyle15"/>
          <w:sz w:val="24"/>
          <w:szCs w:val="24"/>
        </w:rPr>
        <w:t xml:space="preserve"> Учреждения</w:t>
      </w:r>
      <w:r w:rsidRPr="00F94C76">
        <w:rPr>
          <w:rStyle w:val="FontStyle15"/>
          <w:sz w:val="24"/>
          <w:szCs w:val="24"/>
        </w:rPr>
        <w:t>.</w:t>
      </w:r>
    </w:p>
    <w:p w:rsidR="00F2262D" w:rsidRDefault="00F2262D" w:rsidP="00F2262D">
      <w:pPr>
        <w:pStyle w:val="Style4"/>
        <w:widowControl/>
        <w:tabs>
          <w:tab w:val="left" w:pos="0"/>
        </w:tabs>
        <w:spacing w:line="240" w:lineRule="auto"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1.4.Текст настоящего Положения</w:t>
      </w:r>
      <w:r>
        <w:rPr>
          <w:rStyle w:val="FontStyle15"/>
          <w:sz w:val="24"/>
          <w:szCs w:val="24"/>
        </w:rPr>
        <w:t xml:space="preserve"> и все документы, сопровождающие оказание платных услуг, </w:t>
      </w:r>
      <w:r w:rsidRPr="00F94C76">
        <w:rPr>
          <w:rStyle w:val="FontStyle15"/>
          <w:sz w:val="24"/>
          <w:szCs w:val="24"/>
        </w:rPr>
        <w:t xml:space="preserve"> размеща</w:t>
      </w:r>
      <w:r>
        <w:rPr>
          <w:rStyle w:val="FontStyle15"/>
          <w:sz w:val="24"/>
          <w:szCs w:val="24"/>
        </w:rPr>
        <w:t>ю</w:t>
      </w:r>
      <w:r w:rsidRPr="00F94C76">
        <w:rPr>
          <w:rStyle w:val="FontStyle15"/>
          <w:sz w:val="24"/>
          <w:szCs w:val="24"/>
        </w:rPr>
        <w:t xml:space="preserve">тся на официальном сайте </w:t>
      </w:r>
      <w:r w:rsidR="00A534AD">
        <w:rPr>
          <w:rStyle w:val="FontStyle15"/>
          <w:sz w:val="24"/>
          <w:szCs w:val="24"/>
        </w:rPr>
        <w:t>Учреждения</w:t>
      </w:r>
      <w:r w:rsidRPr="00F94C76">
        <w:rPr>
          <w:rStyle w:val="FontStyle15"/>
          <w:sz w:val="24"/>
          <w:szCs w:val="24"/>
        </w:rPr>
        <w:t>в сетиИнтернет.</w:t>
      </w:r>
    </w:p>
    <w:p w:rsidR="00F2262D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1.5. </w:t>
      </w:r>
      <w:r w:rsidRPr="00F94C76">
        <w:rPr>
          <w:rStyle w:val="FontStyle15"/>
          <w:sz w:val="24"/>
          <w:szCs w:val="24"/>
        </w:rPr>
        <w:t xml:space="preserve">Для целей настоящего Положения применяются следующие основные понятия: </w:t>
      </w:r>
    </w:p>
    <w:p w:rsidR="00F2262D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- исполнитель</w:t>
      </w:r>
      <w:r w:rsidR="002C160F">
        <w:rPr>
          <w:rStyle w:val="FontStyle15"/>
          <w:sz w:val="24"/>
          <w:szCs w:val="24"/>
        </w:rPr>
        <w:t xml:space="preserve"> (МОУ СОШ №3) -М</w:t>
      </w:r>
      <w:r w:rsidRPr="00F94C76">
        <w:rPr>
          <w:rStyle w:val="FontStyle15"/>
          <w:sz w:val="24"/>
          <w:szCs w:val="24"/>
        </w:rPr>
        <w:t>униципальное общеобр</w:t>
      </w:r>
      <w:r w:rsidR="002C160F">
        <w:rPr>
          <w:rStyle w:val="FontStyle15"/>
          <w:sz w:val="24"/>
          <w:szCs w:val="24"/>
        </w:rPr>
        <w:t>азовательное учреждение «Средняя общеобразовательная школа №3</w:t>
      </w:r>
      <w:r w:rsidRPr="00F94C76">
        <w:rPr>
          <w:rStyle w:val="FontStyle15"/>
          <w:sz w:val="24"/>
          <w:szCs w:val="24"/>
        </w:rPr>
        <w:t>»</w:t>
      </w:r>
      <w:r>
        <w:rPr>
          <w:rStyle w:val="FontStyle15"/>
          <w:sz w:val="24"/>
          <w:szCs w:val="24"/>
        </w:rPr>
        <w:t>;</w:t>
      </w:r>
    </w:p>
    <w:p w:rsidR="00F2262D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-з</w:t>
      </w:r>
      <w:r w:rsidRPr="00F94C76">
        <w:rPr>
          <w:rStyle w:val="FontStyle15"/>
          <w:sz w:val="24"/>
          <w:szCs w:val="24"/>
        </w:rPr>
        <w:t>аказчик</w:t>
      </w:r>
      <w:r w:rsidR="002C160F">
        <w:rPr>
          <w:rStyle w:val="FontStyle15"/>
          <w:sz w:val="24"/>
          <w:szCs w:val="24"/>
        </w:rPr>
        <w:t xml:space="preserve"> (родитель)</w:t>
      </w:r>
      <w:r w:rsidRPr="00F94C76">
        <w:rPr>
          <w:rStyle w:val="FontStyle15"/>
          <w:sz w:val="24"/>
          <w:szCs w:val="24"/>
        </w:rPr>
        <w:t>-физическое и (или) юридическое лицо, имеющее намерение заказать либо заказывающее платные образовательные услуги для себя или иных лиц</w:t>
      </w:r>
      <w:r>
        <w:rPr>
          <w:rStyle w:val="FontStyle15"/>
          <w:sz w:val="24"/>
          <w:szCs w:val="24"/>
        </w:rPr>
        <w:t xml:space="preserve"> (потребителей)</w:t>
      </w:r>
      <w:r w:rsidRPr="00F94C76">
        <w:rPr>
          <w:rStyle w:val="FontStyle15"/>
          <w:sz w:val="24"/>
          <w:szCs w:val="24"/>
        </w:rPr>
        <w:t xml:space="preserve"> на основании договора;</w:t>
      </w: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655801">
        <w:rPr>
          <w:rStyle w:val="FontStyle15"/>
          <w:sz w:val="24"/>
          <w:szCs w:val="24"/>
        </w:rPr>
        <w:t xml:space="preserve">- обучающийся </w:t>
      </w:r>
      <w:r w:rsidR="002C160F">
        <w:rPr>
          <w:rStyle w:val="FontStyle15"/>
          <w:sz w:val="24"/>
          <w:szCs w:val="24"/>
        </w:rPr>
        <w:t xml:space="preserve"> (учащийся, потребитель)</w:t>
      </w:r>
      <w:r w:rsidRPr="00655801">
        <w:rPr>
          <w:rStyle w:val="FontStyle15"/>
          <w:sz w:val="24"/>
          <w:szCs w:val="24"/>
        </w:rPr>
        <w:t>-</w:t>
      </w:r>
      <w:r w:rsidRPr="00F94C76">
        <w:rPr>
          <w:rStyle w:val="FontStyle15"/>
          <w:sz w:val="24"/>
          <w:szCs w:val="24"/>
        </w:rPr>
        <w:t xml:space="preserve">физическое лицо, осваивающее </w:t>
      </w:r>
      <w:r>
        <w:rPr>
          <w:rStyle w:val="FontStyle15"/>
          <w:sz w:val="24"/>
          <w:szCs w:val="24"/>
        </w:rPr>
        <w:t xml:space="preserve">платные </w:t>
      </w:r>
      <w:r w:rsidRPr="00F94C76">
        <w:rPr>
          <w:rStyle w:val="FontStyle15"/>
          <w:sz w:val="24"/>
          <w:szCs w:val="24"/>
        </w:rPr>
        <w:t>образовательн</w:t>
      </w:r>
      <w:r>
        <w:rPr>
          <w:rStyle w:val="FontStyle15"/>
          <w:sz w:val="24"/>
          <w:szCs w:val="24"/>
        </w:rPr>
        <w:t>ые услуги</w:t>
      </w:r>
      <w:r w:rsidRPr="00F94C76">
        <w:rPr>
          <w:rStyle w:val="FontStyle15"/>
          <w:sz w:val="24"/>
          <w:szCs w:val="24"/>
        </w:rPr>
        <w:t>;</w:t>
      </w: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-другие понятия и термины используются в значениях, определяемых Федеральным законом Российской Федерации «Об образовании в Российской Федерации», Правилами оказания платных образовательных услуг, утвержденными постановлением Правительства Российской Федерации от 15 августа 2013</w:t>
      </w:r>
      <w:r>
        <w:rPr>
          <w:rStyle w:val="FontStyle15"/>
          <w:sz w:val="24"/>
          <w:szCs w:val="24"/>
        </w:rPr>
        <w:t xml:space="preserve"> года №</w:t>
      </w:r>
      <w:r w:rsidRPr="00F94C76">
        <w:rPr>
          <w:rStyle w:val="FontStyle15"/>
          <w:sz w:val="24"/>
          <w:szCs w:val="24"/>
        </w:rPr>
        <w:t xml:space="preserve"> 706.</w:t>
      </w:r>
    </w:p>
    <w:p w:rsidR="00F2262D" w:rsidRPr="00F94C76" w:rsidRDefault="00F2262D" w:rsidP="00F2262D">
      <w:pPr>
        <w:pStyle w:val="Style4"/>
        <w:widowControl/>
        <w:tabs>
          <w:tab w:val="left" w:pos="950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1.6. </w:t>
      </w:r>
      <w:r w:rsidRPr="00F94C76">
        <w:rPr>
          <w:rStyle w:val="FontStyle15"/>
          <w:sz w:val="24"/>
          <w:szCs w:val="24"/>
        </w:rPr>
        <w:t>Нормы, регулирующие отношен</w:t>
      </w:r>
      <w:r w:rsidR="002C160F">
        <w:rPr>
          <w:rStyle w:val="FontStyle15"/>
          <w:sz w:val="24"/>
          <w:szCs w:val="24"/>
        </w:rPr>
        <w:t>ия, возникающие между Учреждением</w:t>
      </w:r>
      <w:r>
        <w:rPr>
          <w:rStyle w:val="FontStyle15"/>
          <w:sz w:val="24"/>
          <w:szCs w:val="24"/>
        </w:rPr>
        <w:t xml:space="preserve"> и учащимися </w:t>
      </w:r>
      <w:r w:rsidRPr="00F94C76">
        <w:rPr>
          <w:rStyle w:val="FontStyle15"/>
          <w:sz w:val="24"/>
          <w:szCs w:val="24"/>
        </w:rPr>
        <w:t xml:space="preserve"> и (или) их родителями (законными представителями), заказчиками при оказании платных образовательных услуг и содержащиеся в настоящем Положении и иных л</w:t>
      </w:r>
      <w:r w:rsidR="002C160F">
        <w:rPr>
          <w:rStyle w:val="FontStyle15"/>
          <w:sz w:val="24"/>
          <w:szCs w:val="24"/>
        </w:rPr>
        <w:t>окальных нормативных актах Учреждения</w:t>
      </w:r>
      <w:r w:rsidRPr="00F94C76">
        <w:rPr>
          <w:rStyle w:val="FontStyle15"/>
          <w:sz w:val="24"/>
          <w:szCs w:val="24"/>
        </w:rPr>
        <w:t xml:space="preserve">, договоре </w:t>
      </w:r>
      <w:r w:rsidR="00EB5FE0" w:rsidRPr="001B76AC">
        <w:t>об образовании на обучение по дополнительным образовательным программам</w:t>
      </w:r>
      <w:r w:rsidRPr="00F94C76">
        <w:rPr>
          <w:rStyle w:val="FontStyle15"/>
          <w:sz w:val="24"/>
          <w:szCs w:val="24"/>
        </w:rPr>
        <w:t>, соответств</w:t>
      </w:r>
      <w:r>
        <w:rPr>
          <w:rStyle w:val="FontStyle15"/>
          <w:sz w:val="24"/>
          <w:szCs w:val="24"/>
        </w:rPr>
        <w:t>уют</w:t>
      </w:r>
      <w:r w:rsidRPr="00F94C76">
        <w:rPr>
          <w:rStyle w:val="FontStyle15"/>
          <w:sz w:val="24"/>
          <w:szCs w:val="24"/>
        </w:rPr>
        <w:t xml:space="preserve"> установленным действующим законодательством требованиям. </w:t>
      </w:r>
    </w:p>
    <w:p w:rsidR="00F2262D" w:rsidRPr="00F94C76" w:rsidRDefault="00F2262D" w:rsidP="00F2262D">
      <w:pPr>
        <w:pStyle w:val="Style5"/>
        <w:widowControl/>
        <w:tabs>
          <w:tab w:val="left" w:pos="754"/>
        </w:tabs>
        <w:ind w:firstLine="567"/>
        <w:jc w:val="center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2</w:t>
      </w:r>
      <w:r w:rsidRPr="00F94C76">
        <w:rPr>
          <w:rStyle w:val="FontStyle14"/>
          <w:sz w:val="24"/>
          <w:szCs w:val="24"/>
        </w:rPr>
        <w:t>.</w:t>
      </w:r>
      <w:r w:rsidRPr="00F94C76">
        <w:rPr>
          <w:rStyle w:val="FontStyle14"/>
          <w:sz w:val="24"/>
          <w:szCs w:val="24"/>
        </w:rPr>
        <w:tab/>
      </w:r>
      <w:r>
        <w:rPr>
          <w:rStyle w:val="FontStyle14"/>
          <w:sz w:val="24"/>
          <w:szCs w:val="24"/>
        </w:rPr>
        <w:t xml:space="preserve"> Информация о платных образовательных</w:t>
      </w:r>
      <w:r w:rsidRPr="00F94C76">
        <w:rPr>
          <w:rStyle w:val="FontStyle14"/>
          <w:sz w:val="24"/>
          <w:szCs w:val="24"/>
        </w:rPr>
        <w:t xml:space="preserve"> услуг</w:t>
      </w:r>
      <w:r>
        <w:rPr>
          <w:rStyle w:val="FontStyle14"/>
          <w:sz w:val="24"/>
          <w:szCs w:val="24"/>
        </w:rPr>
        <w:t>ах</w:t>
      </w:r>
    </w:p>
    <w:p w:rsidR="00F2262D" w:rsidRDefault="00F2262D" w:rsidP="00F2262D">
      <w:pPr>
        <w:pStyle w:val="Style4"/>
        <w:widowControl/>
        <w:tabs>
          <w:tab w:val="left" w:pos="494"/>
        </w:tabs>
        <w:spacing w:line="240" w:lineRule="auto"/>
        <w:ind w:firstLine="567"/>
        <w:rPr>
          <w:rStyle w:val="FontStyle15"/>
          <w:sz w:val="24"/>
          <w:szCs w:val="24"/>
        </w:rPr>
      </w:pPr>
    </w:p>
    <w:p w:rsidR="00F2262D" w:rsidRDefault="00F2262D" w:rsidP="00F2262D">
      <w:pPr>
        <w:pStyle w:val="Style4"/>
        <w:widowControl/>
        <w:tabs>
          <w:tab w:val="left" w:pos="494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2.1. </w:t>
      </w:r>
      <w:r w:rsidRPr="00F94C76">
        <w:rPr>
          <w:rStyle w:val="FontStyle15"/>
          <w:sz w:val="24"/>
          <w:szCs w:val="24"/>
        </w:rPr>
        <w:t>Платные образовательные усл</w:t>
      </w:r>
      <w:r w:rsidR="002C160F">
        <w:rPr>
          <w:rStyle w:val="FontStyle15"/>
          <w:sz w:val="24"/>
          <w:szCs w:val="24"/>
        </w:rPr>
        <w:t>уги не могут быть оказаны Учреждением</w:t>
      </w:r>
      <w:r w:rsidRPr="00F94C76">
        <w:rPr>
          <w:rStyle w:val="FontStyle15"/>
          <w:sz w:val="24"/>
          <w:szCs w:val="24"/>
        </w:rPr>
        <w:t xml:space="preserve"> вместо образовательной деятельности, финансовое обеспечение которой осуществляется за счет бюдж</w:t>
      </w:r>
      <w:r>
        <w:rPr>
          <w:rStyle w:val="FontStyle15"/>
          <w:sz w:val="24"/>
          <w:szCs w:val="24"/>
        </w:rPr>
        <w:t>ет</w:t>
      </w:r>
      <w:r w:rsidRPr="00F94C76">
        <w:rPr>
          <w:rStyle w:val="FontStyle15"/>
          <w:sz w:val="24"/>
          <w:szCs w:val="24"/>
        </w:rPr>
        <w:t>ныхасс</w:t>
      </w:r>
      <w:r>
        <w:rPr>
          <w:rStyle w:val="FontStyle15"/>
          <w:sz w:val="24"/>
          <w:szCs w:val="24"/>
        </w:rPr>
        <w:t>игнований бюджета любого уровня</w:t>
      </w:r>
      <w:r w:rsidRPr="00F94C76">
        <w:rPr>
          <w:rStyle w:val="FontStyle15"/>
          <w:sz w:val="24"/>
          <w:szCs w:val="24"/>
        </w:rPr>
        <w:t xml:space="preserve">. </w:t>
      </w:r>
      <w:r w:rsidR="00925ED4">
        <w:rPr>
          <w:rStyle w:val="FontStyle15"/>
          <w:sz w:val="24"/>
          <w:szCs w:val="24"/>
        </w:rPr>
        <w:t>Средства, полученные Учреждением при оказании таких платных  образовательных услуг, возвращаются лицам, оплатившим эти услуги.</w:t>
      </w:r>
    </w:p>
    <w:p w:rsidR="00F2262D" w:rsidRDefault="00925ED4" w:rsidP="00F2262D">
      <w:pPr>
        <w:pStyle w:val="a7"/>
        <w:shd w:val="clear" w:color="auto" w:fill="FFFFFF"/>
        <w:spacing w:before="0" w:beforeAutospacing="0" w:after="0" w:afterAutospacing="0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2.2. Учреждение</w:t>
      </w:r>
      <w:r w:rsidR="00F2262D">
        <w:rPr>
          <w:rStyle w:val="FontStyle15"/>
          <w:sz w:val="24"/>
          <w:szCs w:val="24"/>
        </w:rPr>
        <w:t xml:space="preserve">, </w:t>
      </w:r>
      <w:r>
        <w:rPr>
          <w:rStyle w:val="FontStyle15"/>
          <w:sz w:val="24"/>
          <w:szCs w:val="24"/>
        </w:rPr>
        <w:t>осуществляющее</w:t>
      </w:r>
      <w:r w:rsidR="00F2262D">
        <w:rPr>
          <w:rStyle w:val="FontStyle15"/>
          <w:sz w:val="24"/>
          <w:szCs w:val="24"/>
        </w:rPr>
        <w:t xml:space="preserve"> образовательную деятельность за счет бюджетных ассигнований, вправе осуществлять за счет средств физических и (или) юридических лиц платные образовательные услуги, не предусмотренные установленным муниципальным заданием.</w:t>
      </w:r>
    </w:p>
    <w:p w:rsidR="00F2262D" w:rsidRDefault="00F2262D" w:rsidP="00F2262D">
      <w:pPr>
        <w:pStyle w:val="Style4"/>
        <w:widowControl/>
        <w:tabs>
          <w:tab w:val="left" w:pos="494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2.3. </w:t>
      </w:r>
      <w:r w:rsidRPr="00F94C76">
        <w:rPr>
          <w:rStyle w:val="FontStyle15"/>
          <w:sz w:val="24"/>
          <w:szCs w:val="24"/>
        </w:rPr>
        <w:t xml:space="preserve">Отказ </w:t>
      </w:r>
      <w:r w:rsidR="00925ED4">
        <w:rPr>
          <w:rStyle w:val="FontStyle15"/>
          <w:sz w:val="24"/>
          <w:szCs w:val="24"/>
        </w:rPr>
        <w:t>уча</w:t>
      </w:r>
      <w:r w:rsidRPr="00655801">
        <w:rPr>
          <w:rStyle w:val="FontStyle15"/>
          <w:sz w:val="24"/>
          <w:szCs w:val="24"/>
        </w:rPr>
        <w:t>щегося</w:t>
      </w:r>
      <w:r w:rsidRPr="00F94C76">
        <w:rPr>
          <w:rStyle w:val="FontStyle15"/>
          <w:sz w:val="24"/>
          <w:szCs w:val="24"/>
        </w:rPr>
        <w:t>и (или) родителей (законных представителей) несовершеннолетнего уча</w:t>
      </w:r>
      <w:r w:rsidR="00925ED4">
        <w:rPr>
          <w:rStyle w:val="FontStyle15"/>
          <w:sz w:val="24"/>
          <w:szCs w:val="24"/>
        </w:rPr>
        <w:t>щегося от предлагаемых Учреждением</w:t>
      </w:r>
      <w:r w:rsidRPr="00F94C76">
        <w:rPr>
          <w:rStyle w:val="FontStyle15"/>
          <w:sz w:val="24"/>
          <w:szCs w:val="24"/>
        </w:rPr>
        <w:t xml:space="preserve"> платных образовательных услуг не может быть причиной изменения объема и условий уже </w:t>
      </w:r>
      <w:r w:rsidR="00925ED4">
        <w:rPr>
          <w:rStyle w:val="FontStyle15"/>
          <w:sz w:val="24"/>
          <w:szCs w:val="24"/>
        </w:rPr>
        <w:t>предоставляемых учащемуся Учреждением</w:t>
      </w:r>
      <w:r w:rsidRPr="00F94C76">
        <w:rPr>
          <w:rStyle w:val="FontStyle15"/>
          <w:sz w:val="24"/>
          <w:szCs w:val="24"/>
        </w:rPr>
        <w:t xml:space="preserve"> образовательных услуг</w:t>
      </w:r>
      <w:r>
        <w:rPr>
          <w:rStyle w:val="FontStyle15"/>
          <w:sz w:val="24"/>
          <w:szCs w:val="24"/>
        </w:rPr>
        <w:t>.</w:t>
      </w:r>
    </w:p>
    <w:p w:rsidR="00F2262D" w:rsidRDefault="00F2262D" w:rsidP="00F2262D">
      <w:pPr>
        <w:pStyle w:val="Style4"/>
        <w:widowControl/>
        <w:tabs>
          <w:tab w:val="left" w:pos="494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2.4. </w:t>
      </w:r>
      <w:r w:rsidRPr="00F94C76">
        <w:rPr>
          <w:rStyle w:val="FontStyle15"/>
          <w:sz w:val="24"/>
          <w:szCs w:val="24"/>
        </w:rPr>
        <w:t>Платные образовательные услуги предста</w:t>
      </w:r>
      <w:r w:rsidR="00925ED4">
        <w:rPr>
          <w:rStyle w:val="FontStyle15"/>
          <w:sz w:val="24"/>
          <w:szCs w:val="24"/>
        </w:rPr>
        <w:t>вляют собой осуществление Учреждением</w:t>
      </w:r>
      <w:r w:rsidRPr="00F94C76">
        <w:rPr>
          <w:rStyle w:val="FontStyle15"/>
          <w:sz w:val="24"/>
          <w:szCs w:val="24"/>
        </w:rPr>
        <w:t xml:space="preserve"> предусмотренной </w:t>
      </w:r>
      <w:r>
        <w:rPr>
          <w:rStyle w:val="FontStyle15"/>
          <w:sz w:val="24"/>
          <w:szCs w:val="24"/>
        </w:rPr>
        <w:t>У</w:t>
      </w:r>
      <w:r w:rsidRPr="00F94C76">
        <w:rPr>
          <w:rStyle w:val="FontStyle15"/>
          <w:sz w:val="24"/>
          <w:szCs w:val="24"/>
        </w:rPr>
        <w:t xml:space="preserve">ставом образовательной деятельности по заданиям и за счет средств </w:t>
      </w:r>
      <w:r w:rsidRPr="00F94C76">
        <w:rPr>
          <w:rStyle w:val="FontStyle15"/>
          <w:sz w:val="24"/>
          <w:szCs w:val="24"/>
        </w:rPr>
        <w:lastRenderedPageBreak/>
        <w:t xml:space="preserve">физических и (или) юридических лиц по договорам </w:t>
      </w:r>
      <w:r w:rsidR="00A9397A" w:rsidRPr="001B76AC">
        <w:t>об образовании на обучение по дополнительным образовательным программам</w:t>
      </w:r>
      <w:r>
        <w:rPr>
          <w:rStyle w:val="FontStyle15"/>
          <w:sz w:val="24"/>
          <w:szCs w:val="24"/>
        </w:rPr>
        <w:t>.</w:t>
      </w:r>
    </w:p>
    <w:p w:rsidR="00F2262D" w:rsidRPr="00655801" w:rsidRDefault="00F2262D" w:rsidP="00F2262D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bCs/>
        </w:rPr>
      </w:pPr>
      <w:r w:rsidRPr="00655801">
        <w:rPr>
          <w:rStyle w:val="FontStyle15"/>
          <w:sz w:val="24"/>
          <w:szCs w:val="24"/>
        </w:rPr>
        <w:t xml:space="preserve">2.5. </w:t>
      </w:r>
      <w:r w:rsidR="00925ED4">
        <w:rPr>
          <w:rStyle w:val="FontStyle15"/>
          <w:sz w:val="24"/>
          <w:szCs w:val="24"/>
        </w:rPr>
        <w:t>Учреждение</w:t>
      </w:r>
      <w:r w:rsidRPr="00655801">
        <w:rPr>
          <w:bCs/>
        </w:rPr>
        <w:t>вправе осуществлять приносящую доход деятельность лишь постольку, поскольку это служит достижению целей, ради которых оно создано.</w:t>
      </w:r>
    </w:p>
    <w:p w:rsidR="00F2262D" w:rsidRPr="00F2262D" w:rsidRDefault="00F2262D" w:rsidP="00F2262D">
      <w:pPr>
        <w:pStyle w:val="Style4"/>
        <w:widowControl/>
        <w:tabs>
          <w:tab w:val="left" w:pos="542"/>
        </w:tabs>
        <w:spacing w:line="240" w:lineRule="auto"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Целью предоставления платных образовательных услуг является:</w:t>
      </w:r>
    </w:p>
    <w:p w:rsidR="00F2262D" w:rsidRPr="00655801" w:rsidRDefault="00F2262D" w:rsidP="00F2262D">
      <w:pPr>
        <w:pStyle w:val="ParagraphStyle"/>
        <w:ind w:firstLine="567"/>
        <w:jc w:val="both"/>
        <w:rPr>
          <w:rFonts w:ascii="Times New Roman" w:hAnsi="Times New Roman" w:cs="Times New Roman"/>
        </w:rPr>
      </w:pPr>
      <w:r w:rsidRPr="00655801">
        <w:rPr>
          <w:rStyle w:val="FontStyle15"/>
          <w:sz w:val="24"/>
          <w:szCs w:val="24"/>
        </w:rPr>
        <w:t>-</w:t>
      </w:r>
      <w:r w:rsidRPr="00655801">
        <w:rPr>
          <w:rFonts w:ascii="Times New Roman" w:hAnsi="Times New Roman" w:cs="Times New Roman"/>
        </w:rPr>
        <w:t>создание благоприятных условий для разностороннего развития личности, в том числе возможности удовлетворения потребности учащихся в самообразовании и получении дополнительного образования; обеспечение отдыха, создание условий для культурной, спортивной и иной деятельности  учащихся;</w:t>
      </w:r>
    </w:p>
    <w:p w:rsidR="00F2262D" w:rsidRPr="00655801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655801">
        <w:rPr>
          <w:rStyle w:val="FontStyle15"/>
          <w:sz w:val="24"/>
          <w:szCs w:val="24"/>
        </w:rPr>
        <w:t>- более полное удовлетворение запросов населения в сфере образования, на основе расширения спектра образовательных услуг;</w:t>
      </w:r>
    </w:p>
    <w:p w:rsidR="00F2262D" w:rsidRDefault="00F2262D" w:rsidP="00F2262D">
      <w:pPr>
        <w:pStyle w:val="Style3"/>
        <w:widowControl/>
        <w:tabs>
          <w:tab w:val="left" w:pos="61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2.6. </w:t>
      </w:r>
      <w:r w:rsidRPr="00F94C76">
        <w:rPr>
          <w:rStyle w:val="FontStyle15"/>
          <w:sz w:val="24"/>
          <w:szCs w:val="24"/>
        </w:rPr>
        <w:t>Основны</w:t>
      </w:r>
      <w:r>
        <w:rPr>
          <w:rStyle w:val="FontStyle15"/>
          <w:sz w:val="24"/>
          <w:szCs w:val="24"/>
        </w:rPr>
        <w:t>ми</w:t>
      </w:r>
      <w:r w:rsidRPr="00F94C76">
        <w:rPr>
          <w:rStyle w:val="FontStyle15"/>
          <w:sz w:val="24"/>
          <w:szCs w:val="24"/>
        </w:rPr>
        <w:t xml:space="preserve"> задач</w:t>
      </w:r>
      <w:r>
        <w:rPr>
          <w:rStyle w:val="FontStyle15"/>
          <w:sz w:val="24"/>
          <w:szCs w:val="24"/>
        </w:rPr>
        <w:t>ами</w:t>
      </w:r>
      <w:r w:rsidRPr="00F94C76">
        <w:rPr>
          <w:rStyle w:val="FontStyle15"/>
          <w:sz w:val="24"/>
          <w:szCs w:val="24"/>
        </w:rPr>
        <w:t xml:space="preserve"> оказания платныхобразовательных услуг</w:t>
      </w:r>
      <w:r>
        <w:rPr>
          <w:rStyle w:val="FontStyle15"/>
          <w:sz w:val="24"/>
          <w:szCs w:val="24"/>
        </w:rPr>
        <w:t xml:space="preserve"> являются</w:t>
      </w:r>
      <w:r w:rsidRPr="00F94C76">
        <w:rPr>
          <w:rStyle w:val="FontStyle15"/>
          <w:sz w:val="24"/>
          <w:szCs w:val="24"/>
        </w:rPr>
        <w:t>:</w:t>
      </w:r>
    </w:p>
    <w:p w:rsidR="00F2262D" w:rsidRPr="00655801" w:rsidRDefault="00F2262D" w:rsidP="00F2262D">
      <w:pPr>
        <w:pStyle w:val="Style3"/>
        <w:widowControl/>
        <w:tabs>
          <w:tab w:val="left" w:pos="61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655801">
        <w:rPr>
          <w:rStyle w:val="FontStyle15"/>
          <w:sz w:val="24"/>
          <w:szCs w:val="24"/>
        </w:rPr>
        <w:t>•создание максимально возможных благоприятных условий, обеспечивающих развитие учащихся;</w:t>
      </w:r>
    </w:p>
    <w:p w:rsidR="00F2262D" w:rsidRPr="00F94C76" w:rsidRDefault="00F2262D" w:rsidP="00F2262D">
      <w:pPr>
        <w:pStyle w:val="Style3"/>
        <w:widowControl/>
        <w:tabs>
          <w:tab w:val="left" w:pos="61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•повышение мотивации </w:t>
      </w:r>
      <w:r w:rsidRPr="00F94C76">
        <w:rPr>
          <w:rStyle w:val="FontStyle15"/>
          <w:sz w:val="24"/>
          <w:szCs w:val="24"/>
        </w:rPr>
        <w:t>учащ</w:t>
      </w:r>
      <w:r w:rsidR="000E1B8B">
        <w:rPr>
          <w:rStyle w:val="FontStyle15"/>
          <w:sz w:val="24"/>
          <w:szCs w:val="24"/>
        </w:rPr>
        <w:t>и</w:t>
      </w:r>
      <w:r w:rsidRPr="00F94C76">
        <w:rPr>
          <w:rStyle w:val="FontStyle15"/>
          <w:sz w:val="24"/>
          <w:szCs w:val="24"/>
        </w:rPr>
        <w:t>хся к учебной деятельности;</w:t>
      </w:r>
    </w:p>
    <w:p w:rsidR="00F2262D" w:rsidRPr="00F94C76" w:rsidRDefault="00F2262D" w:rsidP="00F2262D">
      <w:pPr>
        <w:pStyle w:val="Style9"/>
        <w:widowControl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•разработка и использование новых форм социально-педагогической деятельности(раннее развитие творческих способностей </w:t>
      </w:r>
      <w:r>
        <w:rPr>
          <w:rStyle w:val="FontStyle15"/>
          <w:sz w:val="24"/>
          <w:szCs w:val="24"/>
        </w:rPr>
        <w:t xml:space="preserve">учащихся </w:t>
      </w:r>
      <w:r w:rsidRPr="00F94C76">
        <w:rPr>
          <w:rStyle w:val="FontStyle15"/>
          <w:sz w:val="24"/>
          <w:szCs w:val="24"/>
        </w:rPr>
        <w:t>с учётом их индивидуальныхинтеллектуальных и психофизических особенностей);</w:t>
      </w:r>
    </w:p>
    <w:p w:rsidR="00F2262D" w:rsidRPr="00F94C76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•создание соответствующих условий для комфортной адаптации детей впереходный период подготовки к учебной деятельности</w:t>
      </w:r>
      <w:r>
        <w:rPr>
          <w:rStyle w:val="FontStyle15"/>
          <w:sz w:val="24"/>
          <w:szCs w:val="24"/>
        </w:rPr>
        <w:t>;</w:t>
      </w:r>
    </w:p>
    <w:p w:rsidR="00F2262D" w:rsidRDefault="00F2262D" w:rsidP="00F2262D">
      <w:pPr>
        <w:pStyle w:val="Style4"/>
        <w:widowControl/>
        <w:tabs>
          <w:tab w:val="left" w:pos="494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2.7. </w:t>
      </w:r>
      <w:r w:rsidR="00925ED4">
        <w:rPr>
          <w:rStyle w:val="FontStyle15"/>
          <w:sz w:val="24"/>
          <w:szCs w:val="24"/>
        </w:rPr>
        <w:t>Учреждение</w:t>
      </w:r>
      <w:r w:rsidRPr="00F94C76">
        <w:rPr>
          <w:rStyle w:val="FontStyle15"/>
          <w:sz w:val="24"/>
          <w:szCs w:val="24"/>
        </w:rPr>
        <w:t xml:space="preserve"> самостоятельно в соответствии с </w:t>
      </w:r>
      <w:r>
        <w:rPr>
          <w:rStyle w:val="FontStyle15"/>
          <w:sz w:val="24"/>
          <w:szCs w:val="24"/>
        </w:rPr>
        <w:t>У</w:t>
      </w:r>
      <w:r w:rsidRPr="00F94C76">
        <w:rPr>
          <w:rStyle w:val="FontStyle15"/>
          <w:sz w:val="24"/>
          <w:szCs w:val="24"/>
        </w:rPr>
        <w:t>ставом определяет возможность оказания</w:t>
      </w:r>
      <w:r>
        <w:rPr>
          <w:rStyle w:val="FontStyle15"/>
          <w:sz w:val="24"/>
          <w:szCs w:val="24"/>
        </w:rPr>
        <w:t xml:space="preserve"> тех или иных </w:t>
      </w:r>
      <w:r w:rsidRPr="00F94C76">
        <w:rPr>
          <w:rStyle w:val="FontStyle15"/>
          <w:sz w:val="24"/>
          <w:szCs w:val="24"/>
        </w:rPr>
        <w:t>платных образовательных услуг в зависимости от материальной базы, численного составаи квалификации персонала, спроса на услугу и других обстоятельств</w:t>
      </w:r>
      <w:r>
        <w:rPr>
          <w:rStyle w:val="FontStyle15"/>
          <w:sz w:val="24"/>
          <w:szCs w:val="24"/>
        </w:rPr>
        <w:t>.</w:t>
      </w:r>
    </w:p>
    <w:p w:rsidR="00F2262D" w:rsidRDefault="00F2262D" w:rsidP="001D25EE">
      <w:pPr>
        <w:pStyle w:val="Style3"/>
        <w:widowControl/>
        <w:tabs>
          <w:tab w:val="left" w:pos="365"/>
        </w:tabs>
        <w:spacing w:line="240" w:lineRule="auto"/>
        <w:ind w:firstLine="567"/>
        <w:jc w:val="both"/>
        <w:rPr>
          <w:rFonts w:eastAsia="Times New Roman"/>
        </w:rPr>
      </w:pPr>
      <w:r>
        <w:rPr>
          <w:rStyle w:val="FontStyle15"/>
          <w:sz w:val="24"/>
          <w:szCs w:val="24"/>
        </w:rPr>
        <w:t xml:space="preserve">2.8. </w:t>
      </w:r>
      <w:r w:rsidR="00925ED4">
        <w:rPr>
          <w:rStyle w:val="FontStyle15"/>
          <w:sz w:val="24"/>
          <w:szCs w:val="24"/>
        </w:rPr>
        <w:t>Учреждение</w:t>
      </w:r>
      <w:r w:rsidRPr="00F94C76">
        <w:rPr>
          <w:rStyle w:val="FontStyle15"/>
          <w:sz w:val="24"/>
          <w:szCs w:val="24"/>
        </w:rPr>
        <w:t xml:space="preserve"> самостоятельно формирует и утверждает перечень платных образовательных</w:t>
      </w:r>
      <w:r w:rsidR="001D25EE">
        <w:rPr>
          <w:rStyle w:val="FontStyle15"/>
          <w:sz w:val="24"/>
          <w:szCs w:val="24"/>
        </w:rPr>
        <w:t xml:space="preserve">услуг, </w:t>
      </w:r>
      <w:r w:rsidR="00A2153F">
        <w:rPr>
          <w:rStyle w:val="FontStyle15"/>
          <w:sz w:val="24"/>
          <w:szCs w:val="24"/>
        </w:rPr>
        <w:t>не предусмотренных соответствующими образовательными программами и федеральными государственными стандартами.</w:t>
      </w:r>
    </w:p>
    <w:p w:rsidR="00F2262D" w:rsidRDefault="00F2262D" w:rsidP="00F2262D">
      <w:pPr>
        <w:pStyle w:val="Style4"/>
        <w:widowControl/>
        <w:tabs>
          <w:tab w:val="left" w:pos="365"/>
        </w:tabs>
        <w:spacing w:line="240" w:lineRule="auto"/>
        <w:ind w:right="34" w:firstLine="567"/>
        <w:rPr>
          <w:rStyle w:val="FontStyle15"/>
          <w:sz w:val="24"/>
          <w:szCs w:val="24"/>
        </w:rPr>
      </w:pPr>
      <w:r>
        <w:t xml:space="preserve">Все </w:t>
      </w:r>
      <w:r>
        <w:rPr>
          <w:rFonts w:eastAsia="Times New Roman"/>
        </w:rPr>
        <w:t>занятия проводятся по специально разработанным программам по каждой образовательной услуге и в соответствии с возрастными и индивидуальными особенностями потребителей</w:t>
      </w:r>
      <w:r>
        <w:t>.</w:t>
      </w:r>
    </w:p>
    <w:p w:rsidR="00F2262D" w:rsidRDefault="001D25EE" w:rsidP="00F2262D">
      <w:pPr>
        <w:pStyle w:val="Style4"/>
        <w:widowControl/>
        <w:tabs>
          <w:tab w:val="left" w:pos="365"/>
        </w:tabs>
        <w:spacing w:line="240" w:lineRule="auto"/>
        <w:ind w:right="34"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2.9</w:t>
      </w:r>
      <w:r w:rsidR="00F2262D">
        <w:rPr>
          <w:rStyle w:val="FontStyle15"/>
          <w:sz w:val="24"/>
          <w:szCs w:val="24"/>
        </w:rPr>
        <w:t xml:space="preserve">. </w:t>
      </w:r>
      <w:r w:rsidR="00F2262D" w:rsidRPr="00F94C76">
        <w:rPr>
          <w:rStyle w:val="FontStyle15"/>
          <w:sz w:val="24"/>
          <w:szCs w:val="24"/>
        </w:rPr>
        <w:t>В соответствии с имеющимися условиями и с учетом запросо</w:t>
      </w:r>
      <w:r w:rsidR="00925ED4">
        <w:rPr>
          <w:rStyle w:val="FontStyle15"/>
          <w:sz w:val="24"/>
          <w:szCs w:val="24"/>
        </w:rPr>
        <w:t>в и потребностей населения Учреждение</w:t>
      </w:r>
      <w:r w:rsidR="00F2262D" w:rsidRPr="00F94C76">
        <w:rPr>
          <w:rStyle w:val="FontStyle15"/>
          <w:sz w:val="24"/>
          <w:szCs w:val="24"/>
        </w:rPr>
        <w:t xml:space="preserve"> определяет контингент </w:t>
      </w:r>
      <w:r w:rsidR="000E1B8B">
        <w:rPr>
          <w:rStyle w:val="FontStyle15"/>
          <w:sz w:val="24"/>
          <w:szCs w:val="24"/>
        </w:rPr>
        <w:t>учащих</w:t>
      </w:r>
      <w:r w:rsidR="00F2262D" w:rsidRPr="000E1B8B">
        <w:rPr>
          <w:rStyle w:val="FontStyle15"/>
          <w:sz w:val="24"/>
          <w:szCs w:val="24"/>
        </w:rPr>
        <w:t>ся</w:t>
      </w:r>
      <w:r w:rsidR="00F2262D" w:rsidRPr="00F94C76">
        <w:rPr>
          <w:rStyle w:val="FontStyle15"/>
          <w:sz w:val="24"/>
          <w:szCs w:val="24"/>
        </w:rPr>
        <w:t xml:space="preserve">, разрабатывает и утверждает образовательные программы, учебный план, </w:t>
      </w:r>
      <w:r w:rsidR="00F2262D">
        <w:rPr>
          <w:rStyle w:val="FontStyle15"/>
          <w:sz w:val="24"/>
          <w:szCs w:val="24"/>
        </w:rPr>
        <w:t xml:space="preserve">календарный учебный график, </w:t>
      </w:r>
      <w:r w:rsidR="00F2262D" w:rsidRPr="00F94C76">
        <w:rPr>
          <w:rStyle w:val="FontStyle15"/>
          <w:sz w:val="24"/>
          <w:szCs w:val="24"/>
        </w:rPr>
        <w:t xml:space="preserve">расписание занятий, стоимость оказываемых услуг, образец заключаемого с </w:t>
      </w:r>
      <w:r w:rsidR="00F2262D">
        <w:rPr>
          <w:rStyle w:val="FontStyle15"/>
          <w:sz w:val="24"/>
          <w:szCs w:val="24"/>
        </w:rPr>
        <w:t xml:space="preserve">учащимися </w:t>
      </w:r>
      <w:r w:rsidR="00F2262D" w:rsidRPr="00F94C76">
        <w:rPr>
          <w:rStyle w:val="FontStyle15"/>
          <w:sz w:val="24"/>
          <w:szCs w:val="24"/>
        </w:rPr>
        <w:t>и (или) их родителями (законными представителями), заказчиками договор</w:t>
      </w:r>
      <w:r w:rsidR="00A534AD">
        <w:rPr>
          <w:rStyle w:val="FontStyle15"/>
          <w:sz w:val="24"/>
          <w:szCs w:val="24"/>
        </w:rPr>
        <w:t>а</w:t>
      </w:r>
      <w:r w:rsidR="00EB5FE0" w:rsidRPr="001B76AC">
        <w:t>об образовании на обучение по дополнительным образовательным программам</w:t>
      </w:r>
      <w:r w:rsidR="00F2262D" w:rsidRPr="00F94C76">
        <w:rPr>
          <w:rStyle w:val="FontStyle15"/>
          <w:sz w:val="24"/>
          <w:szCs w:val="24"/>
        </w:rPr>
        <w:t>, иные условия оказания платных образовательных услуг</w:t>
      </w:r>
      <w:r w:rsidR="00F2262D">
        <w:rPr>
          <w:rStyle w:val="FontStyle15"/>
          <w:sz w:val="24"/>
          <w:szCs w:val="24"/>
        </w:rPr>
        <w:t>.</w:t>
      </w:r>
    </w:p>
    <w:p w:rsidR="00F2262D" w:rsidRPr="00A21CF6" w:rsidRDefault="00F2262D" w:rsidP="00F2262D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>
        <w:rPr>
          <w:rStyle w:val="FontStyle15"/>
          <w:sz w:val="24"/>
          <w:szCs w:val="24"/>
        </w:rPr>
        <w:t>2.1</w:t>
      </w:r>
      <w:r w:rsidR="001D25EE">
        <w:rPr>
          <w:rStyle w:val="FontStyle15"/>
          <w:sz w:val="24"/>
          <w:szCs w:val="24"/>
        </w:rPr>
        <w:t>0</w:t>
      </w:r>
      <w:r>
        <w:rPr>
          <w:rStyle w:val="FontStyle15"/>
          <w:sz w:val="24"/>
          <w:szCs w:val="24"/>
        </w:rPr>
        <w:t>. В</w:t>
      </w:r>
      <w:r>
        <w:rPr>
          <w:rFonts w:eastAsia="Times New Roman"/>
        </w:rPr>
        <w:t>ремя проведения занятий</w:t>
      </w:r>
      <w:r>
        <w:t xml:space="preserve"> -</w:t>
      </w:r>
      <w:r>
        <w:rPr>
          <w:rFonts w:eastAsia="Times New Roman"/>
        </w:rPr>
        <w:t xml:space="preserve"> с сентября до июня, согласно </w:t>
      </w:r>
      <w:r w:rsidRPr="00A21CF6">
        <w:rPr>
          <w:rFonts w:eastAsia="Times New Roman"/>
        </w:rPr>
        <w:t>календарному учебному графику занятий</w:t>
      </w:r>
      <w:r w:rsidRPr="00A21CF6">
        <w:t>.</w:t>
      </w:r>
    </w:p>
    <w:p w:rsidR="00F2262D" w:rsidRDefault="00F2262D" w:rsidP="00F2262D">
      <w:pPr>
        <w:widowControl/>
        <w:autoSpaceDE/>
        <w:autoSpaceDN/>
        <w:adjustRightInd/>
        <w:ind w:firstLine="567"/>
        <w:jc w:val="both"/>
        <w:rPr>
          <w:rFonts w:eastAsia="Times New Roman"/>
        </w:rPr>
      </w:pPr>
      <w:r>
        <w:t>2.1</w:t>
      </w:r>
      <w:r w:rsidR="001D25EE">
        <w:t>1</w:t>
      </w:r>
      <w:r w:rsidR="00925ED4">
        <w:t>. Учреждение</w:t>
      </w:r>
      <w:r>
        <w:rPr>
          <w:rFonts w:eastAsia="Times New Roman"/>
        </w:rPr>
        <w:t xml:space="preserve"> создает необходимые условия для предоставления платных образовательных услуг:</w:t>
      </w:r>
    </w:p>
    <w:p w:rsidR="00F2262D" w:rsidRDefault="00A534AD" w:rsidP="00F2262D">
      <w:pPr>
        <w:widowControl/>
        <w:numPr>
          <w:ilvl w:val="2"/>
          <w:numId w:val="21"/>
        </w:numPr>
        <w:tabs>
          <w:tab w:val="clear" w:pos="2340"/>
          <w:tab w:val="num" w:pos="1260"/>
        </w:tabs>
        <w:autoSpaceDE/>
        <w:autoSpaceDN/>
        <w:adjustRightInd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п</w:t>
      </w:r>
      <w:r w:rsidR="00A21CF6">
        <w:rPr>
          <w:rFonts w:eastAsia="Times New Roman"/>
        </w:rPr>
        <w:t xml:space="preserve">редоставляет помещения для проведения </w:t>
      </w:r>
      <w:r w:rsidR="00F2262D">
        <w:rPr>
          <w:rFonts w:eastAsia="Times New Roman"/>
        </w:rPr>
        <w:t xml:space="preserve"> платных образовательных услуг;</w:t>
      </w:r>
    </w:p>
    <w:p w:rsidR="00F2262D" w:rsidRDefault="00F2262D" w:rsidP="00F2262D">
      <w:pPr>
        <w:widowControl/>
        <w:numPr>
          <w:ilvl w:val="2"/>
          <w:numId w:val="21"/>
        </w:numPr>
        <w:tabs>
          <w:tab w:val="clear" w:pos="2340"/>
          <w:tab w:val="num" w:pos="1260"/>
        </w:tabs>
        <w:autoSpaceDE/>
        <w:autoSpaceDN/>
        <w:adjustRightInd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разрабатывает учебные программы с учетом потребностей заказчика и в соответствии с требованиями к оформлению содержания программ;</w:t>
      </w:r>
    </w:p>
    <w:p w:rsidR="00F2262D" w:rsidRDefault="00F2262D" w:rsidP="00F2262D">
      <w:pPr>
        <w:widowControl/>
        <w:numPr>
          <w:ilvl w:val="2"/>
          <w:numId w:val="21"/>
        </w:numPr>
        <w:tabs>
          <w:tab w:val="clear" w:pos="2340"/>
          <w:tab w:val="num" w:pos="1260"/>
        </w:tabs>
        <w:autoSpaceDE/>
        <w:autoSpaceDN/>
        <w:adjustRightInd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 xml:space="preserve">укрепляет учебно-материальную базу за счет средств, полученных от </w:t>
      </w:r>
      <w:r>
        <w:t>приносящей доход деятельности</w:t>
      </w:r>
      <w:r>
        <w:rPr>
          <w:rFonts w:eastAsia="Times New Roman"/>
        </w:rPr>
        <w:t>;</w:t>
      </w:r>
    </w:p>
    <w:p w:rsidR="00F2262D" w:rsidRDefault="00F2262D" w:rsidP="00F2262D">
      <w:pPr>
        <w:widowControl/>
        <w:numPr>
          <w:ilvl w:val="2"/>
          <w:numId w:val="21"/>
        </w:numPr>
        <w:tabs>
          <w:tab w:val="clear" w:pos="2340"/>
          <w:tab w:val="num" w:pos="1260"/>
        </w:tabs>
        <w:autoSpaceDE/>
        <w:autoSpaceDN/>
        <w:adjustRightInd/>
        <w:ind w:left="0" w:firstLine="567"/>
        <w:jc w:val="both"/>
        <w:rPr>
          <w:rFonts w:eastAsia="Times New Roman"/>
        </w:rPr>
      </w:pPr>
      <w:r>
        <w:rPr>
          <w:rFonts w:eastAsia="Times New Roman"/>
        </w:rPr>
        <w:t>приобретает учебно-методическую литературу;</w:t>
      </w:r>
    </w:p>
    <w:p w:rsidR="00F2262D" w:rsidRDefault="00F2262D" w:rsidP="00F2262D">
      <w:pPr>
        <w:pStyle w:val="Style4"/>
        <w:widowControl/>
        <w:tabs>
          <w:tab w:val="left" w:pos="365"/>
        </w:tabs>
        <w:spacing w:line="240" w:lineRule="auto"/>
        <w:ind w:right="34" w:firstLine="567"/>
        <w:rPr>
          <w:rStyle w:val="FontStyle15"/>
          <w:sz w:val="24"/>
          <w:szCs w:val="24"/>
        </w:rPr>
      </w:pPr>
      <w:r>
        <w:t xml:space="preserve">-    </w:t>
      </w:r>
      <w:r>
        <w:rPr>
          <w:rFonts w:eastAsia="Times New Roman"/>
        </w:rPr>
        <w:t>приглашает на договорной основе специалистов сторонних организаций для преподавания определенных дисциплин</w:t>
      </w:r>
      <w:r>
        <w:t>.</w:t>
      </w:r>
    </w:p>
    <w:p w:rsidR="00F2262D" w:rsidRPr="00F94C76" w:rsidRDefault="00F2262D" w:rsidP="00F2262D">
      <w:pPr>
        <w:pStyle w:val="Style4"/>
        <w:widowControl/>
        <w:tabs>
          <w:tab w:val="left" w:pos="365"/>
        </w:tabs>
        <w:spacing w:line="240" w:lineRule="auto"/>
        <w:ind w:right="34" w:firstLine="567"/>
        <w:rPr>
          <w:rStyle w:val="FontStyle15"/>
          <w:sz w:val="24"/>
          <w:szCs w:val="24"/>
        </w:rPr>
      </w:pPr>
    </w:p>
    <w:p w:rsidR="00F2262D" w:rsidRPr="00F94C76" w:rsidRDefault="00F2262D" w:rsidP="00F2262D">
      <w:pPr>
        <w:pStyle w:val="Style4"/>
        <w:widowControl/>
        <w:tabs>
          <w:tab w:val="left" w:pos="542"/>
        </w:tabs>
        <w:spacing w:line="240" w:lineRule="auto"/>
        <w:ind w:firstLine="567"/>
        <w:jc w:val="center"/>
        <w:rPr>
          <w:rStyle w:val="FontStyle15"/>
          <w:sz w:val="24"/>
          <w:szCs w:val="24"/>
        </w:rPr>
      </w:pPr>
      <w:r w:rsidRPr="00572F12">
        <w:rPr>
          <w:rStyle w:val="FontStyle15"/>
          <w:b/>
          <w:sz w:val="24"/>
          <w:szCs w:val="24"/>
        </w:rPr>
        <w:t>3.</w:t>
      </w:r>
      <w:r w:rsidRPr="00F94C76">
        <w:rPr>
          <w:rStyle w:val="FontStyle14"/>
          <w:sz w:val="24"/>
          <w:szCs w:val="24"/>
        </w:rPr>
        <w:t xml:space="preserve">Порядок комплектования групп </w:t>
      </w:r>
      <w:r>
        <w:rPr>
          <w:rStyle w:val="FontStyle14"/>
          <w:sz w:val="24"/>
          <w:szCs w:val="24"/>
        </w:rPr>
        <w:t>пл</w:t>
      </w:r>
      <w:r w:rsidRPr="00572F12">
        <w:rPr>
          <w:rStyle w:val="FontStyle15"/>
          <w:b/>
          <w:sz w:val="24"/>
          <w:szCs w:val="24"/>
        </w:rPr>
        <w:t xml:space="preserve">атных </w:t>
      </w:r>
      <w:r w:rsidRPr="00F94C76">
        <w:rPr>
          <w:rStyle w:val="FontStyle14"/>
          <w:sz w:val="24"/>
          <w:szCs w:val="24"/>
        </w:rPr>
        <w:t>образовательных услуг</w:t>
      </w: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F2262D" w:rsidRPr="00F94C76" w:rsidRDefault="00F2262D" w:rsidP="00F2262D">
      <w:pPr>
        <w:pStyle w:val="Style3"/>
        <w:widowControl/>
        <w:tabs>
          <w:tab w:val="left" w:pos="61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3.1. </w:t>
      </w:r>
      <w:r w:rsidRPr="00F94C76">
        <w:rPr>
          <w:rStyle w:val="FontStyle15"/>
          <w:sz w:val="24"/>
          <w:szCs w:val="24"/>
        </w:rPr>
        <w:t xml:space="preserve">К освоению </w:t>
      </w:r>
      <w:r>
        <w:rPr>
          <w:rStyle w:val="FontStyle15"/>
          <w:sz w:val="24"/>
          <w:szCs w:val="24"/>
        </w:rPr>
        <w:t>платных образовательных программ</w:t>
      </w:r>
      <w:r w:rsidRPr="00F94C76">
        <w:rPr>
          <w:rStyle w:val="FontStyle15"/>
          <w:sz w:val="24"/>
          <w:szCs w:val="24"/>
        </w:rPr>
        <w:t xml:space="preserve">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F2262D" w:rsidRPr="00F94C76" w:rsidRDefault="00F2262D" w:rsidP="00F2262D">
      <w:pPr>
        <w:pStyle w:val="Style9"/>
        <w:widowControl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lastRenderedPageBreak/>
        <w:t xml:space="preserve">3.2. </w:t>
      </w:r>
      <w:r w:rsidRPr="00F94C76">
        <w:rPr>
          <w:rStyle w:val="FontStyle15"/>
          <w:sz w:val="24"/>
          <w:szCs w:val="24"/>
        </w:rPr>
        <w:t xml:space="preserve">В группы платных образовательных услуг </w:t>
      </w:r>
      <w:r w:rsidR="001D25EE">
        <w:rPr>
          <w:rStyle w:val="FontStyle15"/>
          <w:sz w:val="24"/>
          <w:szCs w:val="24"/>
        </w:rPr>
        <w:t>принимаются учащиеся по</w:t>
      </w:r>
      <w:r w:rsidRPr="00F94C76">
        <w:rPr>
          <w:rStyle w:val="FontStyle15"/>
          <w:sz w:val="24"/>
          <w:szCs w:val="24"/>
        </w:rPr>
        <w:t xml:space="preserve"> заявлениям родителей (законн</w:t>
      </w:r>
      <w:r>
        <w:rPr>
          <w:rStyle w:val="FontStyle15"/>
          <w:sz w:val="24"/>
          <w:szCs w:val="24"/>
        </w:rPr>
        <w:t>ых представителей)</w:t>
      </w:r>
      <w:r w:rsidR="001D25EE">
        <w:rPr>
          <w:rStyle w:val="FontStyle15"/>
          <w:sz w:val="24"/>
          <w:szCs w:val="24"/>
        </w:rPr>
        <w:t>.</w:t>
      </w:r>
    </w:p>
    <w:p w:rsidR="00F2262D" w:rsidRDefault="00F2262D" w:rsidP="00F2262D">
      <w:pPr>
        <w:pStyle w:val="Style4"/>
        <w:widowControl/>
        <w:tabs>
          <w:tab w:val="left" w:pos="0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3.3. Предварительное формирование групп </w:t>
      </w:r>
      <w:r w:rsidR="003D2A4F">
        <w:rPr>
          <w:rStyle w:val="FontStyle15"/>
          <w:sz w:val="24"/>
          <w:szCs w:val="24"/>
        </w:rPr>
        <w:t xml:space="preserve">для получения </w:t>
      </w:r>
      <w:r>
        <w:rPr>
          <w:rStyle w:val="FontStyle15"/>
          <w:sz w:val="24"/>
          <w:szCs w:val="24"/>
        </w:rPr>
        <w:t>платных образовательных услуг проводится с учетом пожеланий родителей (законных представителей).</w:t>
      </w:r>
    </w:p>
    <w:p w:rsidR="00F2262D" w:rsidRPr="00F94C76" w:rsidRDefault="00F2262D" w:rsidP="00F2262D">
      <w:pPr>
        <w:pStyle w:val="Style4"/>
        <w:widowControl/>
        <w:tabs>
          <w:tab w:val="left" w:pos="456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3.</w:t>
      </w:r>
      <w:r w:rsidR="003D2A4F">
        <w:rPr>
          <w:rStyle w:val="FontStyle15"/>
          <w:sz w:val="24"/>
          <w:szCs w:val="24"/>
        </w:rPr>
        <w:t>4</w:t>
      </w:r>
      <w:r>
        <w:rPr>
          <w:rStyle w:val="FontStyle15"/>
          <w:sz w:val="24"/>
          <w:szCs w:val="24"/>
        </w:rPr>
        <w:t xml:space="preserve">. Окончательное комплектование групп </w:t>
      </w:r>
      <w:r w:rsidR="003D2A4F">
        <w:rPr>
          <w:rStyle w:val="FontStyle15"/>
          <w:sz w:val="24"/>
          <w:szCs w:val="24"/>
        </w:rPr>
        <w:t xml:space="preserve">для получения </w:t>
      </w:r>
      <w:r w:rsidRPr="00F94C76">
        <w:rPr>
          <w:rStyle w:val="FontStyle15"/>
          <w:sz w:val="24"/>
          <w:szCs w:val="24"/>
        </w:rPr>
        <w:t xml:space="preserve">платных образовательных услуг проводится на основании заключенных договоров </w:t>
      </w:r>
      <w:r w:rsidR="00A9397A" w:rsidRPr="001B76AC">
        <w:t>об образовании на обучение по дополнительным образовательным программам</w:t>
      </w:r>
      <w:r>
        <w:rPr>
          <w:rStyle w:val="FontStyle15"/>
          <w:sz w:val="24"/>
          <w:szCs w:val="24"/>
        </w:rPr>
        <w:t>, после чего</w:t>
      </w:r>
      <w:r w:rsidR="00DE34C3">
        <w:rPr>
          <w:rStyle w:val="FontStyle15"/>
          <w:sz w:val="24"/>
          <w:szCs w:val="24"/>
        </w:rPr>
        <w:t xml:space="preserve"> издается приказ директора Учреждения</w:t>
      </w:r>
      <w:r>
        <w:rPr>
          <w:rStyle w:val="FontStyle15"/>
          <w:sz w:val="24"/>
          <w:szCs w:val="24"/>
        </w:rPr>
        <w:t xml:space="preserve"> об организации и оказании платной </w:t>
      </w:r>
      <w:r w:rsidR="003D2A4F">
        <w:rPr>
          <w:rStyle w:val="FontStyle15"/>
          <w:sz w:val="24"/>
          <w:szCs w:val="24"/>
        </w:rPr>
        <w:t xml:space="preserve">образовательной </w:t>
      </w:r>
      <w:r>
        <w:rPr>
          <w:rStyle w:val="FontStyle15"/>
          <w:sz w:val="24"/>
          <w:szCs w:val="24"/>
        </w:rPr>
        <w:t>услуги.</w:t>
      </w: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center"/>
        <w:rPr>
          <w:rStyle w:val="FontStyle15"/>
          <w:sz w:val="24"/>
          <w:szCs w:val="24"/>
        </w:rPr>
      </w:pPr>
      <w:r w:rsidRPr="00DC5FB0">
        <w:rPr>
          <w:rStyle w:val="FontStyle15"/>
          <w:b/>
          <w:sz w:val="24"/>
          <w:szCs w:val="24"/>
        </w:rPr>
        <w:t>4.</w:t>
      </w:r>
      <w:r w:rsidRPr="00F94C76">
        <w:rPr>
          <w:rStyle w:val="FontStyle14"/>
          <w:sz w:val="24"/>
          <w:szCs w:val="24"/>
        </w:rPr>
        <w:t>Стоимость платных образовательных услуг</w:t>
      </w:r>
    </w:p>
    <w:p w:rsidR="00F2262D" w:rsidRPr="00F94C76" w:rsidRDefault="00F2262D" w:rsidP="00F2262D">
      <w:pPr>
        <w:pStyle w:val="Style3"/>
        <w:widowControl/>
        <w:tabs>
          <w:tab w:val="left" w:pos="365"/>
        </w:tabs>
        <w:spacing w:line="240" w:lineRule="auto"/>
        <w:ind w:left="567"/>
        <w:jc w:val="both"/>
        <w:rPr>
          <w:rStyle w:val="FontStyle15"/>
          <w:sz w:val="24"/>
          <w:szCs w:val="24"/>
        </w:rPr>
      </w:pP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4</w:t>
      </w:r>
      <w:r w:rsidRPr="00F94C76">
        <w:rPr>
          <w:rStyle w:val="FontStyle15"/>
          <w:sz w:val="24"/>
          <w:szCs w:val="24"/>
        </w:rPr>
        <w:t>.1</w:t>
      </w:r>
      <w:r>
        <w:rPr>
          <w:rStyle w:val="FontStyle15"/>
          <w:sz w:val="24"/>
          <w:szCs w:val="24"/>
        </w:rPr>
        <w:t xml:space="preserve">. </w:t>
      </w:r>
      <w:r w:rsidR="00925ED4">
        <w:rPr>
          <w:rStyle w:val="FontStyle15"/>
          <w:sz w:val="24"/>
          <w:szCs w:val="24"/>
        </w:rPr>
        <w:t>Учреждение</w:t>
      </w:r>
      <w:r w:rsidRPr="00F94C76">
        <w:rPr>
          <w:rStyle w:val="FontStyle15"/>
          <w:sz w:val="24"/>
          <w:szCs w:val="24"/>
        </w:rPr>
        <w:t xml:space="preserve"> самостоятельно утверждает размер платы на оказываемые платные образовательные услуги, за исключением случаев, установленных законодательством Российской Федерации.</w:t>
      </w:r>
    </w:p>
    <w:p w:rsidR="00F2262D" w:rsidRDefault="00F2262D" w:rsidP="00F2262D">
      <w:pPr>
        <w:pStyle w:val="Style3"/>
        <w:widowControl/>
        <w:tabs>
          <w:tab w:val="left" w:pos="192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4.2. </w:t>
      </w:r>
      <w:r w:rsidRPr="00F94C76">
        <w:rPr>
          <w:rStyle w:val="FontStyle15"/>
          <w:sz w:val="24"/>
          <w:szCs w:val="24"/>
        </w:rPr>
        <w:t xml:space="preserve">Стоимость </w:t>
      </w:r>
      <w:r>
        <w:rPr>
          <w:rStyle w:val="FontStyle15"/>
          <w:sz w:val="24"/>
          <w:szCs w:val="24"/>
        </w:rPr>
        <w:t>услуги</w:t>
      </w:r>
      <w:r w:rsidRPr="00F94C76">
        <w:rPr>
          <w:rStyle w:val="FontStyle15"/>
          <w:sz w:val="24"/>
          <w:szCs w:val="24"/>
        </w:rPr>
        <w:t xml:space="preserve"> по каждой образовательной программе определяется на основе расчета экономически обоснованных затрат материальных и трудовых ресурсов и прибыли, обеспечивающей финансирование других обоснованных затрат и налогов</w:t>
      </w:r>
      <w:r>
        <w:rPr>
          <w:rStyle w:val="FontStyle15"/>
          <w:sz w:val="24"/>
          <w:szCs w:val="24"/>
        </w:rPr>
        <w:t>:</w:t>
      </w:r>
    </w:p>
    <w:p w:rsidR="00F2262D" w:rsidRPr="00F94C76" w:rsidRDefault="00925ED4" w:rsidP="00F2262D">
      <w:pPr>
        <w:pStyle w:val="Style3"/>
        <w:widowControl/>
        <w:tabs>
          <w:tab w:val="left" w:pos="192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а)</w:t>
      </w:r>
      <w:r>
        <w:rPr>
          <w:rStyle w:val="FontStyle15"/>
          <w:sz w:val="24"/>
          <w:szCs w:val="24"/>
        </w:rPr>
        <w:tab/>
        <w:t>оплату труда работников Учреждения</w:t>
      </w:r>
      <w:r w:rsidR="00F2262D" w:rsidRPr="00F94C76">
        <w:rPr>
          <w:rStyle w:val="FontStyle15"/>
          <w:sz w:val="24"/>
          <w:szCs w:val="24"/>
        </w:rPr>
        <w:t>, задействованных в системе платных образовательныхуслуг, с учётом квалификации;</w:t>
      </w:r>
    </w:p>
    <w:p w:rsidR="00F2262D" w:rsidRPr="00F94C76" w:rsidRDefault="00F2262D" w:rsidP="00F2262D">
      <w:pPr>
        <w:pStyle w:val="Style3"/>
        <w:widowControl/>
        <w:tabs>
          <w:tab w:val="left" w:pos="192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б)</w:t>
      </w:r>
      <w:r w:rsidRPr="00F94C76">
        <w:rPr>
          <w:rStyle w:val="FontStyle15"/>
          <w:sz w:val="24"/>
          <w:szCs w:val="24"/>
        </w:rPr>
        <w:tab/>
        <w:t>затраты на коммунальные услуги;</w:t>
      </w:r>
    </w:p>
    <w:p w:rsidR="00F2262D" w:rsidRPr="00F94C76" w:rsidRDefault="00F2262D" w:rsidP="00F2262D">
      <w:pPr>
        <w:pStyle w:val="Style3"/>
        <w:widowControl/>
        <w:tabs>
          <w:tab w:val="left" w:pos="192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в)</w:t>
      </w:r>
      <w:r w:rsidRPr="00F94C76">
        <w:rPr>
          <w:rStyle w:val="FontStyle15"/>
          <w:sz w:val="24"/>
          <w:szCs w:val="24"/>
        </w:rPr>
        <w:tab/>
        <w:t>затраты на развитие ма</w:t>
      </w:r>
      <w:r w:rsidR="00925ED4">
        <w:rPr>
          <w:rStyle w:val="FontStyle15"/>
          <w:sz w:val="24"/>
          <w:szCs w:val="24"/>
        </w:rPr>
        <w:t>териально-технической базы Учреждения</w:t>
      </w:r>
      <w:r w:rsidRPr="00F94C76">
        <w:rPr>
          <w:rStyle w:val="FontStyle15"/>
          <w:sz w:val="24"/>
          <w:szCs w:val="24"/>
        </w:rPr>
        <w:t>;</w:t>
      </w:r>
    </w:p>
    <w:p w:rsidR="00F2262D" w:rsidRPr="00F94C76" w:rsidRDefault="00F2262D" w:rsidP="00F2262D">
      <w:pPr>
        <w:pStyle w:val="Style3"/>
        <w:widowControl/>
        <w:tabs>
          <w:tab w:val="left" w:pos="178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г)</w:t>
      </w:r>
      <w:r w:rsidRPr="00F94C76">
        <w:rPr>
          <w:rStyle w:val="FontStyle15"/>
          <w:sz w:val="24"/>
          <w:szCs w:val="24"/>
        </w:rPr>
        <w:tab/>
        <w:t>прочие расходы.</w:t>
      </w:r>
    </w:p>
    <w:p w:rsidR="00F2262D" w:rsidRPr="00F94C76" w:rsidRDefault="00F2262D" w:rsidP="00F2262D">
      <w:pPr>
        <w:pStyle w:val="Style3"/>
        <w:widowControl/>
        <w:tabs>
          <w:tab w:val="left" w:pos="370"/>
        </w:tabs>
        <w:spacing w:line="240" w:lineRule="auto"/>
        <w:ind w:right="-29"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4.3. </w:t>
      </w:r>
      <w:r w:rsidRPr="00F94C76">
        <w:rPr>
          <w:rStyle w:val="FontStyle15"/>
          <w:sz w:val="24"/>
          <w:szCs w:val="24"/>
        </w:rPr>
        <w:t xml:space="preserve">Стоимость </w:t>
      </w:r>
      <w:r>
        <w:rPr>
          <w:rStyle w:val="FontStyle15"/>
          <w:sz w:val="24"/>
          <w:szCs w:val="24"/>
        </w:rPr>
        <w:t>услуги</w:t>
      </w:r>
      <w:r w:rsidRPr="00F94C76">
        <w:rPr>
          <w:rStyle w:val="FontStyle15"/>
          <w:sz w:val="24"/>
          <w:szCs w:val="24"/>
        </w:rPr>
        <w:t xml:space="preserve"> по каждой образовательной программе определяется на основании:</w:t>
      </w:r>
    </w:p>
    <w:p w:rsidR="00F2262D" w:rsidRPr="00F94C76" w:rsidRDefault="00F2262D" w:rsidP="00F2262D">
      <w:pPr>
        <w:pStyle w:val="Style2"/>
        <w:widowControl/>
        <w:spacing w:line="240" w:lineRule="auto"/>
        <w:ind w:right="-29"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-установленных нормативными правовыми актами Российской Федерации </w:t>
      </w:r>
      <w:r>
        <w:rPr>
          <w:rStyle w:val="FontStyle15"/>
          <w:sz w:val="24"/>
          <w:szCs w:val="24"/>
        </w:rPr>
        <w:t xml:space="preserve">цен </w:t>
      </w:r>
      <w:r w:rsidRPr="00F94C76">
        <w:rPr>
          <w:rStyle w:val="FontStyle15"/>
          <w:sz w:val="24"/>
          <w:szCs w:val="24"/>
        </w:rPr>
        <w:t>(тарифов) на соответствующие платные услуги;</w:t>
      </w: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-размера расчётных и расчётно-нормативных затрат на оказание платных </w:t>
      </w:r>
      <w:r w:rsidR="007F069D">
        <w:rPr>
          <w:rStyle w:val="FontStyle15"/>
          <w:sz w:val="24"/>
          <w:szCs w:val="24"/>
        </w:rPr>
        <w:t xml:space="preserve">образовательных </w:t>
      </w:r>
      <w:r w:rsidRPr="00F94C76">
        <w:rPr>
          <w:rStyle w:val="FontStyle15"/>
          <w:sz w:val="24"/>
          <w:szCs w:val="24"/>
        </w:rPr>
        <w:t xml:space="preserve">услуг, а также размера расчётных и расчётно-нормативных затрат на содержание имущества </w:t>
      </w:r>
      <w:r>
        <w:rPr>
          <w:rStyle w:val="FontStyle15"/>
          <w:sz w:val="24"/>
          <w:szCs w:val="24"/>
        </w:rPr>
        <w:t>организации</w:t>
      </w:r>
      <w:r w:rsidRPr="00F94C76">
        <w:rPr>
          <w:rStyle w:val="FontStyle15"/>
          <w:sz w:val="24"/>
          <w:szCs w:val="24"/>
        </w:rPr>
        <w:t xml:space="preserve"> с учетом:</w:t>
      </w:r>
    </w:p>
    <w:p w:rsidR="00F2262D" w:rsidRPr="00F94C76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-анализа фактических затрат на оказание платных </w:t>
      </w:r>
      <w:r w:rsidR="007F069D">
        <w:rPr>
          <w:rStyle w:val="FontStyle15"/>
          <w:sz w:val="24"/>
          <w:szCs w:val="24"/>
        </w:rPr>
        <w:t xml:space="preserve">образовательных </w:t>
      </w:r>
      <w:r w:rsidRPr="00F94C76">
        <w:rPr>
          <w:rStyle w:val="FontStyle15"/>
          <w:sz w:val="24"/>
          <w:szCs w:val="24"/>
        </w:rPr>
        <w:t>услуг в предшествующие периоды;</w:t>
      </w:r>
    </w:p>
    <w:p w:rsidR="00F2262D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-прогнозной информации о динамике изменения уровня цен (тарифов) в составе затрат на оказание платных </w:t>
      </w:r>
      <w:r w:rsidR="007F069D">
        <w:rPr>
          <w:rStyle w:val="FontStyle15"/>
          <w:sz w:val="24"/>
          <w:szCs w:val="24"/>
        </w:rPr>
        <w:t xml:space="preserve">образовательных </w:t>
      </w:r>
      <w:r w:rsidRPr="00F94C76">
        <w:rPr>
          <w:rStyle w:val="FontStyle15"/>
          <w:sz w:val="24"/>
          <w:szCs w:val="24"/>
        </w:rPr>
        <w:t>услуг, включая регулируемые государством цены (тарифы) на товары, работы, услуги субъектов естественных монополий;</w:t>
      </w: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-анализа существующего и прогнозируемого объема рыночных предложений на аналогичные услуги и уровня цен (тарифов) на них;</w:t>
      </w:r>
    </w:p>
    <w:p w:rsidR="00F2262D" w:rsidRPr="00F94C76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-анализа существующего и прогнозируемого объема спроса на аналогичные услуги.</w:t>
      </w:r>
    </w:p>
    <w:p w:rsidR="00F2262D" w:rsidRPr="00F94C76" w:rsidRDefault="00F2262D" w:rsidP="00F2262D">
      <w:pPr>
        <w:pStyle w:val="Style3"/>
        <w:widowControl/>
        <w:tabs>
          <w:tab w:val="left" w:pos="37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4.4. </w:t>
      </w:r>
      <w:r w:rsidRPr="00F94C76">
        <w:rPr>
          <w:rStyle w:val="FontStyle15"/>
          <w:sz w:val="24"/>
          <w:szCs w:val="24"/>
        </w:rPr>
        <w:t xml:space="preserve">На отдельные платные </w:t>
      </w:r>
      <w:r w:rsidR="007F069D">
        <w:rPr>
          <w:rStyle w:val="FontStyle15"/>
          <w:sz w:val="24"/>
          <w:szCs w:val="24"/>
        </w:rPr>
        <w:t xml:space="preserve">образовательные </w:t>
      </w:r>
      <w:r w:rsidRPr="00F94C76">
        <w:rPr>
          <w:rStyle w:val="FontStyle15"/>
          <w:sz w:val="24"/>
          <w:szCs w:val="24"/>
        </w:rPr>
        <w:t xml:space="preserve">услуги, оказание которых носит разовый (нестандартный) характер, цена платной </w:t>
      </w:r>
      <w:r w:rsidR="007F069D">
        <w:rPr>
          <w:rStyle w:val="FontStyle15"/>
          <w:sz w:val="24"/>
          <w:szCs w:val="24"/>
        </w:rPr>
        <w:t xml:space="preserve">образовательной </w:t>
      </w:r>
      <w:r w:rsidRPr="00F94C76">
        <w:rPr>
          <w:rStyle w:val="FontStyle15"/>
          <w:sz w:val="24"/>
          <w:szCs w:val="24"/>
        </w:rPr>
        <w:t>услуги может определяться на основе нормо-часа, норм времени, разовой калькуляции затрат или исходя из рыночной стоимости.</w:t>
      </w:r>
    </w:p>
    <w:p w:rsidR="00F2262D" w:rsidRPr="00F94C76" w:rsidRDefault="00F2262D" w:rsidP="00F2262D">
      <w:pPr>
        <w:pStyle w:val="Style4"/>
        <w:widowControl/>
        <w:tabs>
          <w:tab w:val="left" w:pos="370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4.5. </w:t>
      </w:r>
      <w:r w:rsidRPr="00F94C76">
        <w:rPr>
          <w:rStyle w:val="FontStyle15"/>
          <w:sz w:val="24"/>
          <w:szCs w:val="24"/>
        </w:rPr>
        <w:t xml:space="preserve">Цена на платную </w:t>
      </w:r>
      <w:r w:rsidR="007F069D">
        <w:rPr>
          <w:rStyle w:val="FontStyle15"/>
          <w:sz w:val="24"/>
          <w:szCs w:val="24"/>
        </w:rPr>
        <w:t xml:space="preserve">образовательную </w:t>
      </w:r>
      <w:r w:rsidRPr="00F94C76">
        <w:rPr>
          <w:rStyle w:val="FontStyle15"/>
          <w:sz w:val="24"/>
          <w:szCs w:val="24"/>
        </w:rPr>
        <w:t xml:space="preserve">услугу в расчете на единицу оказания платной услуги не может быть ниже величины финансового обеспечения таких же услуг в расчете на единицу оказания </w:t>
      </w:r>
      <w:r>
        <w:rPr>
          <w:rStyle w:val="FontStyle15"/>
          <w:sz w:val="24"/>
          <w:szCs w:val="24"/>
        </w:rPr>
        <w:t>муниципальной</w:t>
      </w:r>
      <w:r w:rsidRPr="00F94C76">
        <w:rPr>
          <w:rStyle w:val="FontStyle15"/>
          <w:sz w:val="24"/>
          <w:szCs w:val="24"/>
        </w:rPr>
        <w:t xml:space="preserve"> услуги, выполняемых в рамках </w:t>
      </w:r>
      <w:r>
        <w:rPr>
          <w:rStyle w:val="FontStyle15"/>
          <w:sz w:val="24"/>
          <w:szCs w:val="24"/>
        </w:rPr>
        <w:t>муниципального</w:t>
      </w:r>
      <w:r w:rsidRPr="00F94C76">
        <w:rPr>
          <w:rStyle w:val="FontStyle15"/>
          <w:sz w:val="24"/>
          <w:szCs w:val="24"/>
        </w:rPr>
        <w:t xml:space="preserve"> задания.</w:t>
      </w:r>
    </w:p>
    <w:p w:rsidR="00F2262D" w:rsidRPr="00F94C76" w:rsidRDefault="00F2262D" w:rsidP="00F2262D">
      <w:pPr>
        <w:pStyle w:val="Style3"/>
        <w:widowControl/>
        <w:tabs>
          <w:tab w:val="left" w:pos="36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4.6. Р</w:t>
      </w:r>
      <w:r w:rsidRPr="00F94C76">
        <w:rPr>
          <w:rStyle w:val="FontStyle15"/>
          <w:sz w:val="24"/>
          <w:szCs w:val="24"/>
        </w:rPr>
        <w:t xml:space="preserve">асчет стоимости платных образовательных услуг, на основании которой определяется стоимость </w:t>
      </w:r>
      <w:r>
        <w:rPr>
          <w:rStyle w:val="FontStyle15"/>
          <w:sz w:val="24"/>
          <w:szCs w:val="24"/>
        </w:rPr>
        <w:t>услуги</w:t>
      </w:r>
      <w:r w:rsidRPr="00F94C76">
        <w:rPr>
          <w:rStyle w:val="FontStyle15"/>
          <w:sz w:val="24"/>
          <w:szCs w:val="24"/>
        </w:rPr>
        <w:t xml:space="preserve"> по каждой образовательной программе, оформл</w:t>
      </w:r>
      <w:r>
        <w:rPr>
          <w:rStyle w:val="FontStyle15"/>
          <w:sz w:val="24"/>
          <w:szCs w:val="24"/>
        </w:rPr>
        <w:t xml:space="preserve">яется в виде калькуляции и </w:t>
      </w:r>
      <w:r w:rsidRPr="00F94C76">
        <w:rPr>
          <w:rStyle w:val="FontStyle15"/>
          <w:sz w:val="24"/>
          <w:szCs w:val="24"/>
        </w:rPr>
        <w:t>утвержд</w:t>
      </w:r>
      <w:r>
        <w:rPr>
          <w:rStyle w:val="FontStyle15"/>
          <w:sz w:val="24"/>
          <w:szCs w:val="24"/>
        </w:rPr>
        <w:t>ается</w:t>
      </w:r>
      <w:r w:rsidR="00925ED4">
        <w:rPr>
          <w:rStyle w:val="FontStyle15"/>
          <w:sz w:val="24"/>
          <w:szCs w:val="24"/>
        </w:rPr>
        <w:t xml:space="preserve"> директором Учреждения</w:t>
      </w:r>
      <w:r>
        <w:rPr>
          <w:rStyle w:val="FontStyle15"/>
          <w:sz w:val="24"/>
          <w:szCs w:val="24"/>
        </w:rPr>
        <w:t xml:space="preserve"> общим прейскурантом цен</w:t>
      </w:r>
      <w:r w:rsidRPr="00F94C76">
        <w:rPr>
          <w:rStyle w:val="FontStyle15"/>
          <w:sz w:val="24"/>
          <w:szCs w:val="24"/>
        </w:rPr>
        <w:t>.</w:t>
      </w:r>
    </w:p>
    <w:p w:rsidR="00F2262D" w:rsidRPr="00F94C76" w:rsidRDefault="00F2262D" w:rsidP="00F2262D">
      <w:pPr>
        <w:pStyle w:val="Style3"/>
        <w:widowControl/>
        <w:tabs>
          <w:tab w:val="left" w:pos="36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4.7.</w:t>
      </w:r>
      <w:r w:rsidR="00925ED4">
        <w:rPr>
          <w:rStyle w:val="FontStyle15"/>
          <w:sz w:val="24"/>
          <w:szCs w:val="24"/>
        </w:rPr>
        <w:t>Учреждение</w:t>
      </w:r>
      <w:r w:rsidRPr="00F94C76">
        <w:rPr>
          <w:rStyle w:val="FontStyle15"/>
          <w:sz w:val="24"/>
          <w:szCs w:val="24"/>
        </w:rPr>
        <w:t xml:space="preserve"> вправе устанавливать льготы для отдельных категорий граждан и размеры скидок с</w:t>
      </w:r>
      <w:r>
        <w:rPr>
          <w:rStyle w:val="FontStyle15"/>
          <w:sz w:val="24"/>
          <w:szCs w:val="24"/>
        </w:rPr>
        <w:t xml:space="preserve">остоимости платных </w:t>
      </w:r>
      <w:r w:rsidR="007F069D">
        <w:rPr>
          <w:rStyle w:val="FontStyle15"/>
          <w:sz w:val="24"/>
          <w:szCs w:val="24"/>
        </w:rPr>
        <w:t xml:space="preserve">образовательных </w:t>
      </w:r>
      <w:r>
        <w:rPr>
          <w:rStyle w:val="FontStyle15"/>
          <w:sz w:val="24"/>
          <w:szCs w:val="24"/>
        </w:rPr>
        <w:t>услуг</w:t>
      </w:r>
      <w:r w:rsidRPr="00F94C76">
        <w:rPr>
          <w:rStyle w:val="FontStyle15"/>
          <w:sz w:val="24"/>
          <w:szCs w:val="24"/>
        </w:rPr>
        <w:t>.</w:t>
      </w:r>
    </w:p>
    <w:p w:rsidR="00F2262D" w:rsidRDefault="00F2262D" w:rsidP="00F2262D">
      <w:pPr>
        <w:pStyle w:val="Style3"/>
        <w:widowControl/>
        <w:tabs>
          <w:tab w:val="left" w:pos="36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4.8.Решение о снижении стоимости путем предоставления льгот или скидок принимается комиссией, созданной приказом директора</w:t>
      </w:r>
      <w:r w:rsidR="00925ED4">
        <w:rPr>
          <w:rStyle w:val="FontStyle15"/>
          <w:sz w:val="24"/>
          <w:szCs w:val="24"/>
        </w:rPr>
        <w:t xml:space="preserve"> Учреждения</w:t>
      </w:r>
      <w:r>
        <w:rPr>
          <w:rStyle w:val="FontStyle15"/>
          <w:sz w:val="24"/>
          <w:szCs w:val="24"/>
        </w:rPr>
        <w:t>, на основании письменного заявления заказчика с предоставлением пояснений и причин для снижения стоимости услуг.</w:t>
      </w:r>
    </w:p>
    <w:p w:rsidR="00F2262D" w:rsidRPr="00F94C76" w:rsidRDefault="00F2262D" w:rsidP="00F2262D">
      <w:pPr>
        <w:pStyle w:val="Style3"/>
        <w:widowControl/>
        <w:tabs>
          <w:tab w:val="left" w:pos="36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4.9. По желанию заказчика при оплате стоимости платных </w:t>
      </w:r>
      <w:r w:rsidR="007F069D">
        <w:rPr>
          <w:rStyle w:val="FontStyle15"/>
          <w:sz w:val="24"/>
          <w:szCs w:val="24"/>
        </w:rPr>
        <w:t xml:space="preserve">образовательных </w:t>
      </w:r>
      <w:r>
        <w:rPr>
          <w:rStyle w:val="FontStyle15"/>
          <w:sz w:val="24"/>
          <w:szCs w:val="24"/>
        </w:rPr>
        <w:t xml:space="preserve">услуг предусматривается рассрочка платежа (оплата частями), которая оговаривается в договоре </w:t>
      </w:r>
      <w:r w:rsidR="005D4B49" w:rsidRPr="001B76AC">
        <w:t>об образовании на обучение по дополнительным образовательным программам</w:t>
      </w:r>
      <w:r>
        <w:rPr>
          <w:rStyle w:val="FontStyle15"/>
          <w:sz w:val="24"/>
          <w:szCs w:val="24"/>
        </w:rPr>
        <w:t>.</w:t>
      </w:r>
    </w:p>
    <w:p w:rsidR="00F2262D" w:rsidRDefault="00925ED4" w:rsidP="00F2262D">
      <w:pPr>
        <w:pStyle w:val="Style3"/>
        <w:widowControl/>
        <w:tabs>
          <w:tab w:val="left" w:pos="36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lastRenderedPageBreak/>
        <w:t>4.10</w:t>
      </w:r>
      <w:r w:rsidR="00F2262D">
        <w:rPr>
          <w:rStyle w:val="FontStyle15"/>
          <w:sz w:val="24"/>
          <w:szCs w:val="24"/>
        </w:rPr>
        <w:t xml:space="preserve">. Увеличение стоимости платных </w:t>
      </w:r>
      <w:r w:rsidR="007F069D">
        <w:rPr>
          <w:rStyle w:val="FontStyle15"/>
          <w:sz w:val="24"/>
          <w:szCs w:val="24"/>
        </w:rPr>
        <w:t xml:space="preserve">образовательных </w:t>
      </w:r>
      <w:r w:rsidR="00F2262D">
        <w:rPr>
          <w:rStyle w:val="FontStyle15"/>
          <w:sz w:val="24"/>
          <w:szCs w:val="24"/>
        </w:rPr>
        <w:t>услуг после заключения договора не допускается.</w:t>
      </w:r>
    </w:p>
    <w:p w:rsidR="00F2262D" w:rsidRDefault="00925ED4" w:rsidP="00F2262D">
      <w:pPr>
        <w:pStyle w:val="Style3"/>
        <w:widowControl/>
        <w:tabs>
          <w:tab w:val="left" w:pos="36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4.11</w:t>
      </w:r>
      <w:r w:rsidR="00F2262D">
        <w:rPr>
          <w:rStyle w:val="FontStyle15"/>
          <w:sz w:val="24"/>
          <w:szCs w:val="24"/>
        </w:rPr>
        <w:t xml:space="preserve">. Заказчик освобождается от оплаты платных </w:t>
      </w:r>
      <w:r w:rsidR="007F069D">
        <w:rPr>
          <w:rStyle w:val="FontStyle15"/>
          <w:sz w:val="24"/>
          <w:szCs w:val="24"/>
        </w:rPr>
        <w:t xml:space="preserve">образовательных </w:t>
      </w:r>
      <w:r w:rsidR="00F2262D">
        <w:rPr>
          <w:rStyle w:val="FontStyle15"/>
          <w:sz w:val="24"/>
          <w:szCs w:val="24"/>
        </w:rPr>
        <w:t>услуг только в случае отсутствия потребителя (учащегося) по болезни или по другой уважительной причине, указанной в заявлении.</w:t>
      </w:r>
    </w:p>
    <w:p w:rsidR="00F2262D" w:rsidRDefault="00B913B4" w:rsidP="00F2262D">
      <w:pPr>
        <w:pStyle w:val="Style3"/>
        <w:widowControl/>
        <w:tabs>
          <w:tab w:val="left" w:pos="36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4.12</w:t>
      </w:r>
      <w:r w:rsidR="00F2262D">
        <w:rPr>
          <w:rStyle w:val="FontStyle15"/>
          <w:sz w:val="24"/>
          <w:szCs w:val="24"/>
        </w:rPr>
        <w:t>. Излишне начисленная оплата учитывается в следующих периодах.</w:t>
      </w:r>
    </w:p>
    <w:p w:rsidR="00F2262D" w:rsidRDefault="00B913B4" w:rsidP="00F2262D">
      <w:pPr>
        <w:pStyle w:val="Style3"/>
        <w:widowControl/>
        <w:tabs>
          <w:tab w:val="left" w:pos="360"/>
        </w:tabs>
        <w:spacing w:line="240" w:lineRule="auto"/>
        <w:ind w:firstLine="567"/>
        <w:jc w:val="both"/>
        <w:rPr>
          <w:rStyle w:val="FontStyle14"/>
          <w:sz w:val="24"/>
          <w:szCs w:val="24"/>
        </w:rPr>
      </w:pPr>
      <w:r>
        <w:rPr>
          <w:rStyle w:val="FontStyle15"/>
          <w:sz w:val="24"/>
          <w:szCs w:val="24"/>
        </w:rPr>
        <w:t>4.13</w:t>
      </w:r>
      <w:r w:rsidR="00F2262D">
        <w:rPr>
          <w:rStyle w:val="FontStyle15"/>
          <w:sz w:val="24"/>
          <w:szCs w:val="24"/>
        </w:rPr>
        <w:t xml:space="preserve">. </w:t>
      </w:r>
      <w:r w:rsidR="00F2262D" w:rsidRPr="00F94C76">
        <w:rPr>
          <w:rStyle w:val="FontStyle15"/>
          <w:sz w:val="24"/>
          <w:szCs w:val="24"/>
        </w:rPr>
        <w:t>Доход от оказания платных образоват</w:t>
      </w:r>
      <w:r w:rsidR="00925ED4">
        <w:rPr>
          <w:rStyle w:val="FontStyle15"/>
          <w:sz w:val="24"/>
          <w:szCs w:val="24"/>
        </w:rPr>
        <w:t>ельн</w:t>
      </w:r>
      <w:r w:rsidR="00DE34C3">
        <w:rPr>
          <w:rStyle w:val="FontStyle15"/>
          <w:sz w:val="24"/>
          <w:szCs w:val="24"/>
        </w:rPr>
        <w:t>ых услуг используется Учреждением</w:t>
      </w:r>
      <w:r w:rsidR="00F2262D" w:rsidRPr="00F94C76">
        <w:rPr>
          <w:rStyle w:val="FontStyle15"/>
          <w:sz w:val="24"/>
          <w:szCs w:val="24"/>
        </w:rPr>
        <w:t xml:space="preserve"> в соответствии с уставными целями.</w:t>
      </w:r>
    </w:p>
    <w:p w:rsidR="00F2262D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4"/>
          <w:sz w:val="24"/>
          <w:szCs w:val="24"/>
        </w:rPr>
      </w:pPr>
    </w:p>
    <w:p w:rsidR="00F2262D" w:rsidRPr="00A9397A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b/>
          <w:sz w:val="24"/>
          <w:szCs w:val="24"/>
        </w:rPr>
      </w:pPr>
      <w:r>
        <w:rPr>
          <w:rStyle w:val="FontStyle14"/>
          <w:sz w:val="24"/>
          <w:szCs w:val="24"/>
        </w:rPr>
        <w:t>5</w:t>
      </w:r>
      <w:r w:rsidRPr="00F94C76">
        <w:rPr>
          <w:rStyle w:val="FontStyle14"/>
          <w:sz w:val="24"/>
          <w:szCs w:val="24"/>
        </w:rPr>
        <w:t xml:space="preserve">.Порядок заключения договора </w:t>
      </w:r>
      <w:r w:rsidR="00A9397A" w:rsidRPr="00A9397A">
        <w:rPr>
          <w:b/>
        </w:rPr>
        <w:t>об образовании на обучение по дополнительным образовательным программам</w:t>
      </w:r>
    </w:p>
    <w:p w:rsidR="00F2262D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F2262D" w:rsidRPr="005049B3" w:rsidRDefault="00925ED4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5.1. Учреждение</w:t>
      </w:r>
      <w:r w:rsidR="00F2262D" w:rsidRPr="005049B3">
        <w:rPr>
          <w:rStyle w:val="FontStyle15"/>
          <w:sz w:val="24"/>
          <w:szCs w:val="24"/>
        </w:rPr>
        <w:t xml:space="preserve"> до заключения договора и в период его действия предоставляет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F2262D" w:rsidRPr="005049B3" w:rsidRDefault="00925ED4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5.2. Учреждение </w:t>
      </w:r>
      <w:r w:rsidR="00F2262D" w:rsidRPr="005049B3">
        <w:rPr>
          <w:rStyle w:val="FontStyle15"/>
          <w:sz w:val="24"/>
          <w:szCs w:val="24"/>
        </w:rPr>
        <w:t xml:space="preserve"> обязан</w:t>
      </w:r>
      <w:r>
        <w:rPr>
          <w:rStyle w:val="FontStyle15"/>
          <w:sz w:val="24"/>
          <w:szCs w:val="24"/>
        </w:rPr>
        <w:t>о</w:t>
      </w:r>
      <w:r w:rsidR="00F2262D" w:rsidRPr="005049B3">
        <w:rPr>
          <w:rStyle w:val="FontStyle15"/>
          <w:sz w:val="24"/>
          <w:szCs w:val="24"/>
        </w:rPr>
        <w:t xml:space="preserve"> ознакомить </w:t>
      </w:r>
      <w:r w:rsidR="00F2262D">
        <w:rPr>
          <w:rStyle w:val="FontStyle15"/>
          <w:sz w:val="24"/>
          <w:szCs w:val="24"/>
        </w:rPr>
        <w:t xml:space="preserve">потребителя </w:t>
      </w:r>
      <w:r>
        <w:rPr>
          <w:rStyle w:val="FontStyle15"/>
          <w:sz w:val="24"/>
          <w:szCs w:val="24"/>
        </w:rPr>
        <w:t>(</w:t>
      </w:r>
      <w:r w:rsidR="00F2262D" w:rsidRPr="005049B3">
        <w:rPr>
          <w:rStyle w:val="FontStyle15"/>
          <w:sz w:val="24"/>
          <w:szCs w:val="24"/>
        </w:rPr>
        <w:t>учащегося)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</w:t>
      </w:r>
      <w:r w:rsidR="00F2262D">
        <w:rPr>
          <w:rStyle w:val="FontStyle15"/>
          <w:sz w:val="24"/>
          <w:szCs w:val="24"/>
        </w:rPr>
        <w:t xml:space="preserve">тельности, права и обязанности </w:t>
      </w:r>
      <w:r w:rsidR="00F2262D" w:rsidRPr="005049B3">
        <w:rPr>
          <w:rStyle w:val="FontStyle15"/>
          <w:sz w:val="24"/>
          <w:szCs w:val="24"/>
        </w:rPr>
        <w:t>учащихся</w:t>
      </w:r>
      <w:r w:rsidR="004E6710">
        <w:rPr>
          <w:rStyle w:val="FontStyle15"/>
          <w:sz w:val="24"/>
          <w:szCs w:val="24"/>
        </w:rPr>
        <w:t xml:space="preserve"> Учреждения</w:t>
      </w:r>
      <w:r w:rsidR="00F2262D" w:rsidRPr="005049B3">
        <w:rPr>
          <w:rStyle w:val="FontStyle15"/>
          <w:sz w:val="24"/>
          <w:szCs w:val="24"/>
        </w:rPr>
        <w:t>.</w:t>
      </w:r>
    </w:p>
    <w:p w:rsidR="00F2262D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 w:rsidRPr="005049B3">
        <w:rPr>
          <w:rStyle w:val="FontStyle15"/>
          <w:sz w:val="24"/>
          <w:szCs w:val="24"/>
        </w:rPr>
        <w:t xml:space="preserve">5.3. Договор </w:t>
      </w:r>
      <w:r w:rsidR="00A9397A" w:rsidRPr="001B76AC">
        <w:t>об образовании на обучение по дополнительным образовательным программам</w:t>
      </w:r>
      <w:r w:rsidRPr="005049B3">
        <w:rPr>
          <w:rStyle w:val="FontStyle15"/>
          <w:sz w:val="24"/>
          <w:szCs w:val="24"/>
        </w:rPr>
        <w:t xml:space="preserve"> составляется в двух экземплярах, один из которых находится у исполнителя, другой</w:t>
      </w:r>
      <w:r>
        <w:rPr>
          <w:rStyle w:val="FontStyle15"/>
          <w:sz w:val="24"/>
          <w:szCs w:val="24"/>
        </w:rPr>
        <w:t xml:space="preserve"> у</w:t>
      </w:r>
      <w:r w:rsidRPr="005049B3">
        <w:rPr>
          <w:rStyle w:val="FontStyle15"/>
          <w:sz w:val="24"/>
          <w:szCs w:val="24"/>
        </w:rPr>
        <w:t xml:space="preserve"> заказчика</w:t>
      </w:r>
      <w:r>
        <w:rPr>
          <w:rStyle w:val="FontStyle15"/>
          <w:sz w:val="24"/>
          <w:szCs w:val="24"/>
        </w:rPr>
        <w:t>.</w:t>
      </w:r>
    </w:p>
    <w:p w:rsidR="00F2262D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 w:rsidRPr="005049B3">
        <w:rPr>
          <w:rStyle w:val="FontStyle15"/>
          <w:sz w:val="24"/>
          <w:szCs w:val="24"/>
        </w:rPr>
        <w:t>5.4.</w:t>
      </w:r>
      <w:r>
        <w:rPr>
          <w:rStyle w:val="FontStyle15"/>
          <w:sz w:val="24"/>
          <w:szCs w:val="24"/>
        </w:rPr>
        <w:t xml:space="preserve"> Договор </w:t>
      </w:r>
      <w:r w:rsidR="00A9397A" w:rsidRPr="001B76AC">
        <w:t>об образовании на обучение по дополнительным образовательным программам</w:t>
      </w:r>
      <w:r>
        <w:rPr>
          <w:rStyle w:val="FontStyle15"/>
          <w:sz w:val="24"/>
          <w:szCs w:val="24"/>
        </w:rPr>
        <w:t xml:space="preserve"> заключается в простой письменной форме и содержит следующие сведения:</w:t>
      </w:r>
    </w:p>
    <w:p w:rsidR="00F2262D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полное наименование </w:t>
      </w:r>
      <w:r w:rsidR="004E6710">
        <w:rPr>
          <w:rStyle w:val="FontStyle15"/>
          <w:sz w:val="24"/>
          <w:szCs w:val="24"/>
        </w:rPr>
        <w:t>Учреждения</w:t>
      </w:r>
      <w:r>
        <w:rPr>
          <w:rStyle w:val="FontStyle15"/>
          <w:sz w:val="24"/>
          <w:szCs w:val="24"/>
        </w:rPr>
        <w:t>;</w:t>
      </w:r>
    </w:p>
    <w:p w:rsidR="00F2262D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 место нахождения исполнителя;</w:t>
      </w:r>
    </w:p>
    <w:p w:rsidR="00F2262D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 наименование или фамилия, имя, отчество заказчика, телефон заказчика;</w:t>
      </w:r>
    </w:p>
    <w:p w:rsidR="00F2262D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 место нахождения или место жительства заказчика;</w:t>
      </w:r>
    </w:p>
    <w:p w:rsidR="00F2262D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 фамилия, имя, отчество представителя исполнителя и (или) заказчика, реквизиты документа, удостоверяющего полномочия представителей;</w:t>
      </w:r>
    </w:p>
    <w:p w:rsidR="00F2262D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 фамилия, имя, отчество учащегося, его место жительства, телефон (указывается в случае оказания платных образовательных услуг в пользу учащегося, не являющегося заказчиком по договору);</w:t>
      </w:r>
    </w:p>
    <w:p w:rsidR="00F2262D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права, обязанности и ответственность исполнителя, заказчика и </w:t>
      </w:r>
      <w:r w:rsidR="00275DFE">
        <w:rPr>
          <w:rStyle w:val="FontStyle15"/>
          <w:sz w:val="24"/>
          <w:szCs w:val="24"/>
        </w:rPr>
        <w:t>у</w:t>
      </w:r>
      <w:r>
        <w:rPr>
          <w:rStyle w:val="FontStyle15"/>
          <w:sz w:val="24"/>
          <w:szCs w:val="24"/>
        </w:rPr>
        <w:t>чащегося;</w:t>
      </w:r>
    </w:p>
    <w:p w:rsidR="00F2262D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полная стоимость </w:t>
      </w:r>
      <w:r w:rsidR="007F069D">
        <w:rPr>
          <w:rStyle w:val="FontStyle15"/>
          <w:sz w:val="24"/>
          <w:szCs w:val="24"/>
        </w:rPr>
        <w:t xml:space="preserve">платных образовательных </w:t>
      </w:r>
      <w:r>
        <w:rPr>
          <w:rStyle w:val="FontStyle15"/>
          <w:sz w:val="24"/>
          <w:szCs w:val="24"/>
        </w:rPr>
        <w:t>услуг, порядок их оплаты;</w:t>
      </w:r>
    </w:p>
    <w:p w:rsidR="00F2262D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F2262D" w:rsidRPr="00275DFE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вид, уровень и (или) направленность образовательной </w:t>
      </w:r>
      <w:r w:rsidRPr="003E66BB">
        <w:rPr>
          <w:rStyle w:val="FontStyle15"/>
          <w:sz w:val="24"/>
          <w:szCs w:val="24"/>
        </w:rPr>
        <w:t>программы</w:t>
      </w:r>
      <w:r w:rsidRPr="00275DFE">
        <w:t>(часть образовательной программы определенного уровня, вида и (или) направленности)</w:t>
      </w:r>
      <w:r w:rsidRPr="00275DFE">
        <w:rPr>
          <w:rStyle w:val="FontStyle15"/>
          <w:sz w:val="24"/>
          <w:szCs w:val="24"/>
        </w:rPr>
        <w:t>;</w:t>
      </w:r>
    </w:p>
    <w:p w:rsidR="00F2262D" w:rsidRPr="003E66BB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 w:rsidRPr="003E66BB">
        <w:rPr>
          <w:rStyle w:val="FontStyle15"/>
          <w:sz w:val="24"/>
          <w:szCs w:val="24"/>
        </w:rPr>
        <w:t>- форма обучения;</w:t>
      </w:r>
    </w:p>
    <w:p w:rsidR="00F2262D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 сроки освоения образовательной программы (продолжительность обучения);</w:t>
      </w:r>
    </w:p>
    <w:p w:rsidR="004E6710" w:rsidRDefault="004E6710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-вид документа, выдаваемого учащемуся после успешного освоения им соответствующей образовательной программы (части образовательной программы);</w:t>
      </w:r>
    </w:p>
    <w:p w:rsidR="00F2262D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 порядок изменения и расторжения договора;</w:t>
      </w:r>
    </w:p>
    <w:p w:rsidR="00F2262D" w:rsidRPr="005049B3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 другие необходимые сведения, связанные со спецификой оказываемых платных образовательных услуг.</w:t>
      </w:r>
    </w:p>
    <w:p w:rsidR="00F2262D" w:rsidRPr="005049B3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 w:rsidRPr="005049B3">
        <w:rPr>
          <w:rStyle w:val="FontStyle15"/>
          <w:sz w:val="24"/>
          <w:szCs w:val="24"/>
        </w:rPr>
        <w:t>5.5.</w:t>
      </w:r>
      <w:r>
        <w:rPr>
          <w:rStyle w:val="FontStyle15"/>
          <w:sz w:val="24"/>
          <w:szCs w:val="24"/>
        </w:rPr>
        <w:t xml:space="preserve"> Договор не может содержать условия, которые ограничивают права лиц, имеющих право на получение образования опреде</w:t>
      </w:r>
      <w:r w:rsidR="004E6710">
        <w:rPr>
          <w:rStyle w:val="FontStyle15"/>
          <w:sz w:val="24"/>
          <w:szCs w:val="24"/>
        </w:rPr>
        <w:t>ленного уровня и направленности и подавших заявление о приеме на обучение (далее – поступающие) и учащихся, если снижают уровень предоставления им гарантий по сравнению с условиями, установленными законодательством Российской Федерации об образовании. Если условия, ограничивающие права поступающих и учащихся и снижающие уровень предоставления им гарантий, включены в договор, такие условия не подлежат применению.</w:t>
      </w:r>
    </w:p>
    <w:p w:rsidR="00F2262D" w:rsidRPr="005049B3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sz w:val="24"/>
          <w:szCs w:val="24"/>
        </w:rPr>
      </w:pPr>
      <w:r w:rsidRPr="005049B3">
        <w:rPr>
          <w:rStyle w:val="FontStyle15"/>
          <w:sz w:val="24"/>
          <w:szCs w:val="24"/>
        </w:rPr>
        <w:lastRenderedPageBreak/>
        <w:t>5.6.Сведения, указанные в договоре, должны соответствовать информации, размещенной на официальном сайте исполнителя в информационно-телекоммуникационной сети "Интернет" на дату заключения договора</w:t>
      </w:r>
      <w:r w:rsidR="00275DFE">
        <w:rPr>
          <w:rStyle w:val="FontStyle15"/>
          <w:sz w:val="24"/>
          <w:szCs w:val="24"/>
        </w:rPr>
        <w:t>.</w:t>
      </w:r>
    </w:p>
    <w:p w:rsidR="00F2262D" w:rsidRPr="00E56435" w:rsidRDefault="00F2262D" w:rsidP="00F2262D">
      <w:pPr>
        <w:pStyle w:val="Style4"/>
        <w:widowControl/>
        <w:tabs>
          <w:tab w:val="left" w:pos="355"/>
        </w:tabs>
        <w:spacing w:line="240" w:lineRule="auto"/>
        <w:ind w:firstLine="567"/>
        <w:rPr>
          <w:rStyle w:val="FontStyle15"/>
          <w:color w:val="9BBB59" w:themeColor="accent3"/>
          <w:sz w:val="24"/>
          <w:szCs w:val="24"/>
        </w:rPr>
      </w:pPr>
      <w:r w:rsidRPr="005049B3">
        <w:rPr>
          <w:rStyle w:val="FontStyle15"/>
          <w:sz w:val="24"/>
          <w:szCs w:val="24"/>
        </w:rPr>
        <w:t>5.7.Для заключения договора заказчику (физическому лицу) необходимо представить: паспорт заказчика, свидетел</w:t>
      </w:r>
      <w:r>
        <w:rPr>
          <w:rStyle w:val="FontStyle15"/>
          <w:sz w:val="24"/>
          <w:szCs w:val="24"/>
        </w:rPr>
        <w:t>ьство о рождении (или паспорт) у</w:t>
      </w:r>
      <w:r w:rsidRPr="005049B3">
        <w:rPr>
          <w:rStyle w:val="FontStyle15"/>
          <w:sz w:val="24"/>
          <w:szCs w:val="24"/>
        </w:rPr>
        <w:t>ча</w:t>
      </w:r>
      <w:r w:rsidR="00E56435">
        <w:rPr>
          <w:rStyle w:val="FontStyle15"/>
          <w:sz w:val="24"/>
          <w:szCs w:val="24"/>
        </w:rPr>
        <w:t>щегося.</w:t>
      </w:r>
    </w:p>
    <w:p w:rsidR="00F2262D" w:rsidRPr="005049B3" w:rsidRDefault="00F2262D" w:rsidP="00F2262D">
      <w:pPr>
        <w:pStyle w:val="Style4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5049B3">
        <w:rPr>
          <w:rStyle w:val="FontStyle15"/>
          <w:sz w:val="24"/>
          <w:szCs w:val="24"/>
        </w:rPr>
        <w:t>5.</w:t>
      </w:r>
      <w:r>
        <w:rPr>
          <w:rStyle w:val="FontStyle15"/>
          <w:sz w:val="24"/>
          <w:szCs w:val="24"/>
        </w:rPr>
        <w:t>8</w:t>
      </w:r>
      <w:r w:rsidRPr="005049B3">
        <w:rPr>
          <w:rStyle w:val="FontStyle15"/>
          <w:sz w:val="24"/>
          <w:szCs w:val="24"/>
        </w:rPr>
        <w:t xml:space="preserve"> .Исполнитель:</w:t>
      </w:r>
    </w:p>
    <w:p w:rsidR="00F2262D" w:rsidRPr="005049B3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5049B3">
        <w:rPr>
          <w:rStyle w:val="FontStyle15"/>
          <w:sz w:val="24"/>
          <w:szCs w:val="24"/>
        </w:rPr>
        <w:t>-обязан заключить договор при наличии возможности оказать услугу, запрашиваемую заказчиком;</w:t>
      </w:r>
    </w:p>
    <w:p w:rsidR="00F2262D" w:rsidRPr="005049B3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5049B3">
        <w:rPr>
          <w:rStyle w:val="FontStyle15"/>
          <w:sz w:val="24"/>
          <w:szCs w:val="24"/>
        </w:rPr>
        <w:t>-не вправе оказывать предпочтение одному заказчику перед другим в отношении заключения договора, кроме случаев, предусмотренных законом и иными нормативными правовыми актами.</w:t>
      </w:r>
    </w:p>
    <w:p w:rsidR="00F2262D" w:rsidRPr="005049B3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5.9</w:t>
      </w:r>
      <w:r w:rsidRPr="005049B3">
        <w:rPr>
          <w:rStyle w:val="FontStyle15"/>
          <w:sz w:val="24"/>
          <w:szCs w:val="24"/>
        </w:rPr>
        <w:t>. Основаниями для отказа в заключени</w:t>
      </w:r>
      <w:r w:rsidR="004E6710">
        <w:rPr>
          <w:rStyle w:val="FontStyle15"/>
          <w:sz w:val="24"/>
          <w:szCs w:val="24"/>
        </w:rPr>
        <w:t>и</w:t>
      </w:r>
      <w:r w:rsidRPr="005049B3">
        <w:rPr>
          <w:rStyle w:val="FontStyle15"/>
          <w:sz w:val="24"/>
          <w:szCs w:val="24"/>
        </w:rPr>
        <w:t xml:space="preserve"> договора </w:t>
      </w:r>
      <w:r w:rsidR="00A9397A" w:rsidRPr="001B76AC">
        <w:t>об образовании на обучение по дополнительным образовательным программам</w:t>
      </w:r>
      <w:r w:rsidRPr="005049B3">
        <w:rPr>
          <w:rStyle w:val="FontStyle15"/>
          <w:sz w:val="24"/>
          <w:szCs w:val="24"/>
        </w:rPr>
        <w:t>явля</w:t>
      </w:r>
      <w:r>
        <w:rPr>
          <w:rStyle w:val="FontStyle15"/>
          <w:sz w:val="24"/>
          <w:szCs w:val="24"/>
        </w:rPr>
        <w:t>е</w:t>
      </w:r>
      <w:r w:rsidRPr="005049B3">
        <w:rPr>
          <w:rStyle w:val="FontStyle15"/>
          <w:sz w:val="24"/>
          <w:szCs w:val="24"/>
        </w:rPr>
        <w:t xml:space="preserve">тсяотсутствие </w:t>
      </w:r>
      <w:r>
        <w:rPr>
          <w:rStyle w:val="FontStyle15"/>
          <w:sz w:val="24"/>
          <w:szCs w:val="24"/>
        </w:rPr>
        <w:t xml:space="preserve">услуги в прейскуранте </w:t>
      </w:r>
      <w:r w:rsidR="004E6710">
        <w:rPr>
          <w:rStyle w:val="FontStyle15"/>
          <w:sz w:val="24"/>
          <w:szCs w:val="24"/>
        </w:rPr>
        <w:t>Учреждения</w:t>
      </w:r>
      <w:r>
        <w:rPr>
          <w:rStyle w:val="FontStyle15"/>
          <w:sz w:val="24"/>
          <w:szCs w:val="24"/>
        </w:rPr>
        <w:t>.</w:t>
      </w:r>
    </w:p>
    <w:p w:rsidR="00F2262D" w:rsidRDefault="00F2262D" w:rsidP="00F2262D">
      <w:pPr>
        <w:pStyle w:val="Style2"/>
        <w:widowControl/>
        <w:spacing w:line="240" w:lineRule="auto"/>
        <w:ind w:right="-29"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5</w:t>
      </w:r>
      <w:r w:rsidRPr="005049B3">
        <w:rPr>
          <w:rStyle w:val="FontStyle15"/>
          <w:sz w:val="24"/>
          <w:szCs w:val="24"/>
        </w:rPr>
        <w:t>.1</w:t>
      </w:r>
      <w:r>
        <w:rPr>
          <w:rStyle w:val="FontStyle15"/>
          <w:sz w:val="24"/>
          <w:szCs w:val="24"/>
        </w:rPr>
        <w:t>0</w:t>
      </w:r>
      <w:r w:rsidRPr="005049B3">
        <w:rPr>
          <w:rStyle w:val="FontStyle15"/>
          <w:sz w:val="24"/>
          <w:szCs w:val="24"/>
        </w:rPr>
        <w:t>.</w:t>
      </w:r>
      <w:r>
        <w:rPr>
          <w:rStyle w:val="FontStyle15"/>
          <w:sz w:val="24"/>
          <w:szCs w:val="24"/>
        </w:rPr>
        <w:t xml:space="preserve"> По общему правилу договор </w:t>
      </w:r>
      <w:r w:rsidR="00A9397A" w:rsidRPr="001B76AC">
        <w:t xml:space="preserve">об образовании на обучение по дополнительным образовательным программам </w:t>
      </w:r>
      <w:r>
        <w:rPr>
          <w:rStyle w:val="FontStyle15"/>
          <w:sz w:val="24"/>
          <w:szCs w:val="24"/>
        </w:rPr>
        <w:t>может быть изменен или расторгнут по соглашению сторон, если иное не предусмотрено договором. Соглашение об изменении или расторжении договора совершается в письменной форме на основании письменного заявления заказчика.</w:t>
      </w:r>
    </w:p>
    <w:p w:rsidR="00F2262D" w:rsidRPr="005049B3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5</w:t>
      </w:r>
      <w:r w:rsidRPr="005049B3">
        <w:rPr>
          <w:rStyle w:val="FontStyle15"/>
          <w:sz w:val="24"/>
          <w:szCs w:val="24"/>
        </w:rPr>
        <w:t>.1</w:t>
      </w:r>
      <w:r>
        <w:rPr>
          <w:rStyle w:val="FontStyle15"/>
          <w:sz w:val="24"/>
          <w:szCs w:val="24"/>
        </w:rPr>
        <w:t>1</w:t>
      </w:r>
      <w:r w:rsidRPr="005049B3">
        <w:rPr>
          <w:rStyle w:val="FontStyle15"/>
          <w:sz w:val="24"/>
          <w:szCs w:val="24"/>
        </w:rPr>
        <w:t>.Исполнитель 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F2262D" w:rsidRPr="005049B3" w:rsidRDefault="00F2262D" w:rsidP="00F2262D">
      <w:pPr>
        <w:pStyle w:val="Style7"/>
        <w:widowControl/>
        <w:spacing w:line="240" w:lineRule="auto"/>
        <w:ind w:right="5"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5</w:t>
      </w:r>
      <w:r w:rsidRPr="005049B3">
        <w:rPr>
          <w:rStyle w:val="FontStyle15"/>
          <w:sz w:val="24"/>
          <w:szCs w:val="24"/>
        </w:rPr>
        <w:t>.</w:t>
      </w:r>
      <w:r>
        <w:rPr>
          <w:rStyle w:val="FontStyle15"/>
          <w:sz w:val="24"/>
          <w:szCs w:val="24"/>
        </w:rPr>
        <w:t>12</w:t>
      </w:r>
      <w:r w:rsidRPr="005049B3">
        <w:rPr>
          <w:rStyle w:val="FontStyle15"/>
          <w:sz w:val="24"/>
          <w:szCs w:val="24"/>
        </w:rPr>
        <w:t xml:space="preserve">.Заказчик обязан оплатить стоимость образовательных услуг в порядке и в сроки, указанные в договоре, исполнять иные предусмотренные договором обязанности. Если иное не предусмотрено договором, оплата </w:t>
      </w:r>
      <w:r w:rsidR="00B424F8">
        <w:rPr>
          <w:rStyle w:val="FontStyle15"/>
          <w:sz w:val="24"/>
          <w:szCs w:val="24"/>
        </w:rPr>
        <w:t xml:space="preserve">платных </w:t>
      </w:r>
      <w:r w:rsidRPr="005049B3">
        <w:rPr>
          <w:rStyle w:val="FontStyle15"/>
          <w:sz w:val="24"/>
          <w:szCs w:val="24"/>
        </w:rPr>
        <w:t>образовательных услуг производится заказчиком по безналичному расчёту через отделени</w:t>
      </w:r>
      <w:r w:rsidR="004E6710">
        <w:rPr>
          <w:rStyle w:val="FontStyle15"/>
          <w:sz w:val="24"/>
          <w:szCs w:val="24"/>
        </w:rPr>
        <w:t>е банка по реквизитам Учреждения</w:t>
      </w:r>
      <w:r w:rsidRPr="005049B3">
        <w:rPr>
          <w:rStyle w:val="FontStyle15"/>
          <w:sz w:val="24"/>
          <w:szCs w:val="24"/>
        </w:rPr>
        <w:t xml:space="preserve">, указанным в договоре </w:t>
      </w:r>
      <w:r w:rsidR="005D4B49" w:rsidRPr="001B76AC">
        <w:t>об образовании на обучение по дополнительным образовательным программам</w:t>
      </w:r>
      <w:r w:rsidRPr="005049B3">
        <w:rPr>
          <w:rStyle w:val="FontStyle15"/>
          <w:sz w:val="24"/>
          <w:szCs w:val="24"/>
        </w:rPr>
        <w:t>.</w:t>
      </w:r>
    </w:p>
    <w:p w:rsidR="00F2262D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5</w:t>
      </w:r>
      <w:r w:rsidRPr="005049B3">
        <w:rPr>
          <w:rStyle w:val="FontStyle15"/>
          <w:sz w:val="24"/>
          <w:szCs w:val="24"/>
        </w:rPr>
        <w:t>.</w:t>
      </w:r>
      <w:r>
        <w:rPr>
          <w:rStyle w:val="FontStyle15"/>
          <w:sz w:val="24"/>
          <w:szCs w:val="24"/>
        </w:rPr>
        <w:t>13</w:t>
      </w:r>
      <w:r w:rsidRPr="005049B3">
        <w:rPr>
          <w:rStyle w:val="FontStyle15"/>
          <w:sz w:val="24"/>
          <w:szCs w:val="24"/>
        </w:rPr>
        <w:t xml:space="preserve">.Договор </w:t>
      </w:r>
      <w:r w:rsidR="00A9397A" w:rsidRPr="001B76AC">
        <w:t xml:space="preserve">об образовании на обучение по дополнительным образовательным программам </w:t>
      </w:r>
      <w:r w:rsidRPr="005049B3">
        <w:rPr>
          <w:rStyle w:val="FontStyle15"/>
          <w:sz w:val="24"/>
          <w:szCs w:val="24"/>
        </w:rPr>
        <w:t>прекращается по окончании сро</w:t>
      </w:r>
      <w:r>
        <w:rPr>
          <w:rStyle w:val="FontStyle15"/>
          <w:sz w:val="24"/>
          <w:szCs w:val="24"/>
        </w:rPr>
        <w:t>ка</w:t>
      </w:r>
      <w:r w:rsidRPr="005049B3">
        <w:rPr>
          <w:rStyle w:val="FontStyle15"/>
          <w:sz w:val="24"/>
          <w:szCs w:val="24"/>
        </w:rPr>
        <w:t xml:space="preserve"> его действия в связи с завершением обучения.</w:t>
      </w:r>
    </w:p>
    <w:p w:rsidR="00F2262D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</w:p>
    <w:p w:rsidR="00F2262D" w:rsidRDefault="00F2262D" w:rsidP="00F2262D">
      <w:pPr>
        <w:pStyle w:val="Style7"/>
        <w:widowControl/>
        <w:spacing w:line="240" w:lineRule="auto"/>
        <w:ind w:firstLine="567"/>
        <w:jc w:val="center"/>
        <w:rPr>
          <w:rStyle w:val="FontStyle15"/>
          <w:b/>
          <w:sz w:val="24"/>
          <w:szCs w:val="24"/>
        </w:rPr>
      </w:pPr>
      <w:r w:rsidRPr="0082273C">
        <w:rPr>
          <w:rStyle w:val="FontStyle15"/>
          <w:b/>
          <w:sz w:val="24"/>
          <w:szCs w:val="24"/>
        </w:rPr>
        <w:t>6. У</w:t>
      </w:r>
      <w:r w:rsidRPr="0082273C">
        <w:rPr>
          <w:rStyle w:val="FontStyle14"/>
          <w:sz w:val="24"/>
          <w:szCs w:val="24"/>
        </w:rPr>
        <w:t>правление</w:t>
      </w:r>
      <w:r w:rsidRPr="00F94C76">
        <w:rPr>
          <w:rStyle w:val="FontStyle14"/>
          <w:sz w:val="24"/>
          <w:szCs w:val="24"/>
        </w:rPr>
        <w:t>платны</w:t>
      </w:r>
      <w:r>
        <w:rPr>
          <w:rStyle w:val="FontStyle14"/>
          <w:sz w:val="24"/>
          <w:szCs w:val="24"/>
        </w:rPr>
        <w:t>ми</w:t>
      </w:r>
      <w:r w:rsidRPr="00F94C76">
        <w:rPr>
          <w:rStyle w:val="FontStyle14"/>
          <w:sz w:val="24"/>
          <w:szCs w:val="24"/>
        </w:rPr>
        <w:t xml:space="preserve"> образовательны</w:t>
      </w:r>
      <w:r>
        <w:rPr>
          <w:rStyle w:val="FontStyle14"/>
          <w:sz w:val="24"/>
          <w:szCs w:val="24"/>
        </w:rPr>
        <w:t>ми</w:t>
      </w:r>
      <w:r w:rsidRPr="0082273C">
        <w:rPr>
          <w:rStyle w:val="FontStyle15"/>
          <w:b/>
          <w:sz w:val="24"/>
          <w:szCs w:val="24"/>
        </w:rPr>
        <w:t>услуг</w:t>
      </w:r>
      <w:r>
        <w:rPr>
          <w:rStyle w:val="FontStyle15"/>
          <w:b/>
          <w:sz w:val="24"/>
          <w:szCs w:val="24"/>
        </w:rPr>
        <w:t>ами</w:t>
      </w:r>
    </w:p>
    <w:p w:rsidR="00F2262D" w:rsidRPr="00F94C76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</w:p>
    <w:p w:rsidR="00F2262D" w:rsidRPr="00F94C76" w:rsidRDefault="00F2262D" w:rsidP="00F2262D">
      <w:pPr>
        <w:pStyle w:val="Style3"/>
        <w:widowControl/>
        <w:tabs>
          <w:tab w:val="left" w:pos="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6.1.</w:t>
      </w:r>
      <w:r w:rsidRPr="00F94C76">
        <w:rPr>
          <w:rStyle w:val="FontStyle15"/>
          <w:sz w:val="24"/>
          <w:szCs w:val="24"/>
        </w:rPr>
        <w:t>Руководство платны</w:t>
      </w:r>
      <w:r>
        <w:rPr>
          <w:rStyle w:val="FontStyle15"/>
          <w:sz w:val="24"/>
          <w:szCs w:val="24"/>
        </w:rPr>
        <w:t xml:space="preserve">ми </w:t>
      </w:r>
      <w:r w:rsidRPr="00F94C76">
        <w:rPr>
          <w:rStyle w:val="FontStyle15"/>
          <w:sz w:val="24"/>
          <w:szCs w:val="24"/>
        </w:rPr>
        <w:t>образовательны</w:t>
      </w:r>
      <w:r>
        <w:rPr>
          <w:rStyle w:val="FontStyle15"/>
          <w:sz w:val="24"/>
          <w:szCs w:val="24"/>
        </w:rPr>
        <w:t>ми</w:t>
      </w:r>
      <w:r w:rsidRPr="00F94C76">
        <w:rPr>
          <w:rStyle w:val="FontStyle15"/>
          <w:sz w:val="24"/>
          <w:szCs w:val="24"/>
        </w:rPr>
        <w:t xml:space="preserve"> услуг</w:t>
      </w:r>
      <w:r>
        <w:rPr>
          <w:rStyle w:val="FontStyle15"/>
          <w:sz w:val="24"/>
          <w:szCs w:val="24"/>
        </w:rPr>
        <w:t>амио</w:t>
      </w:r>
      <w:r w:rsidR="004E6710">
        <w:rPr>
          <w:rStyle w:val="FontStyle15"/>
          <w:sz w:val="24"/>
          <w:szCs w:val="24"/>
        </w:rPr>
        <w:t>существляет директор Учреждения</w:t>
      </w:r>
      <w:r w:rsidRPr="00F94C76">
        <w:rPr>
          <w:rStyle w:val="FontStyle15"/>
          <w:sz w:val="24"/>
          <w:szCs w:val="24"/>
        </w:rPr>
        <w:t>.</w:t>
      </w:r>
    </w:p>
    <w:p w:rsidR="00F2262D" w:rsidRPr="00F94C76" w:rsidRDefault="00F2262D" w:rsidP="00F2262D">
      <w:pPr>
        <w:pStyle w:val="Style3"/>
        <w:widowControl/>
        <w:tabs>
          <w:tab w:val="left" w:pos="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6.2. </w:t>
      </w:r>
      <w:r w:rsidR="004E6710">
        <w:rPr>
          <w:rStyle w:val="FontStyle15"/>
          <w:sz w:val="24"/>
          <w:szCs w:val="24"/>
        </w:rPr>
        <w:t>Директор Учреждения</w:t>
      </w:r>
      <w:r w:rsidRPr="00F94C76">
        <w:rPr>
          <w:rStyle w:val="FontStyle15"/>
          <w:sz w:val="24"/>
          <w:szCs w:val="24"/>
        </w:rPr>
        <w:t>:</w:t>
      </w:r>
    </w:p>
    <w:p w:rsidR="00F2262D" w:rsidRPr="00F94C76" w:rsidRDefault="00F2262D" w:rsidP="00F2262D">
      <w:pPr>
        <w:pStyle w:val="Style7"/>
        <w:widowControl/>
        <w:tabs>
          <w:tab w:val="left" w:pos="0"/>
        </w:tabs>
        <w:spacing w:line="240" w:lineRule="auto"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-принимает решение об организации платных образовательных услуг на основании изучения спроса населения в </w:t>
      </w:r>
      <w:r w:rsidR="00275DFE">
        <w:rPr>
          <w:rStyle w:val="FontStyle15"/>
          <w:sz w:val="24"/>
          <w:szCs w:val="24"/>
        </w:rPr>
        <w:t xml:space="preserve">платных </w:t>
      </w:r>
      <w:r w:rsidRPr="00F94C76">
        <w:rPr>
          <w:rStyle w:val="FontStyle15"/>
          <w:sz w:val="24"/>
          <w:szCs w:val="24"/>
        </w:rPr>
        <w:t>образовательных услугах;</w:t>
      </w:r>
    </w:p>
    <w:p w:rsidR="00F2262D" w:rsidRPr="00F94C76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-формирует и утверждает </w:t>
      </w:r>
      <w:r w:rsidRPr="00275DFE">
        <w:rPr>
          <w:rStyle w:val="FontStyle15"/>
          <w:sz w:val="24"/>
          <w:szCs w:val="24"/>
        </w:rPr>
        <w:t>дополни</w:t>
      </w:r>
      <w:r w:rsidR="004E6710">
        <w:rPr>
          <w:rStyle w:val="FontStyle15"/>
          <w:sz w:val="24"/>
          <w:szCs w:val="24"/>
        </w:rPr>
        <w:t>тельное штатное расписание Учреждения</w:t>
      </w:r>
      <w:r w:rsidR="00B424F8">
        <w:rPr>
          <w:rStyle w:val="FontStyle15"/>
          <w:sz w:val="24"/>
          <w:szCs w:val="24"/>
        </w:rPr>
        <w:t xml:space="preserve">(по необходимости) </w:t>
      </w:r>
      <w:r w:rsidRPr="00275DFE">
        <w:rPr>
          <w:rStyle w:val="FontStyle15"/>
          <w:sz w:val="24"/>
          <w:szCs w:val="24"/>
        </w:rPr>
        <w:t xml:space="preserve">с целью обеспечения деятельности групп </w:t>
      </w:r>
      <w:r w:rsidR="00275DFE">
        <w:rPr>
          <w:rStyle w:val="FontStyle15"/>
          <w:sz w:val="24"/>
          <w:szCs w:val="24"/>
        </w:rPr>
        <w:t xml:space="preserve">в рамках </w:t>
      </w:r>
      <w:r w:rsidR="00E56435">
        <w:rPr>
          <w:rStyle w:val="FontStyle15"/>
          <w:sz w:val="24"/>
          <w:szCs w:val="24"/>
        </w:rPr>
        <w:t xml:space="preserve">платных </w:t>
      </w:r>
      <w:r w:rsidRPr="00F94C76">
        <w:rPr>
          <w:rStyle w:val="FontStyle15"/>
          <w:sz w:val="24"/>
          <w:szCs w:val="24"/>
        </w:rPr>
        <w:t>образовательных услуг на платной основе по конкретным направлениям;</w:t>
      </w:r>
    </w:p>
    <w:p w:rsidR="00F2262D" w:rsidRPr="00090805" w:rsidRDefault="00F2262D" w:rsidP="00F2262D">
      <w:pPr>
        <w:pStyle w:val="Style7"/>
        <w:widowControl/>
        <w:spacing w:line="240" w:lineRule="auto"/>
        <w:ind w:right="-29"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-заключает дополнительные соглашения (договор</w:t>
      </w:r>
      <w:r>
        <w:rPr>
          <w:rStyle w:val="FontStyle15"/>
          <w:sz w:val="24"/>
          <w:szCs w:val="24"/>
        </w:rPr>
        <w:t>ы</w:t>
      </w:r>
      <w:r w:rsidR="004E6710">
        <w:rPr>
          <w:rStyle w:val="FontStyle15"/>
          <w:sz w:val="24"/>
          <w:szCs w:val="24"/>
        </w:rPr>
        <w:t>) и назначает работников Учреждения</w:t>
      </w:r>
      <w:r w:rsidRPr="00F94C76">
        <w:rPr>
          <w:rStyle w:val="FontStyle15"/>
          <w:sz w:val="24"/>
          <w:szCs w:val="24"/>
        </w:rPr>
        <w:t xml:space="preserve"> на должности, согласно </w:t>
      </w:r>
      <w:r w:rsidRPr="00090805">
        <w:rPr>
          <w:rStyle w:val="FontStyle15"/>
          <w:sz w:val="24"/>
          <w:szCs w:val="24"/>
        </w:rPr>
        <w:t xml:space="preserve">утверждённому дополнительному штатному расписанию с целью обеспечения деятельности групп по оказанию </w:t>
      </w:r>
      <w:r w:rsidR="00090805">
        <w:rPr>
          <w:rStyle w:val="FontStyle15"/>
          <w:sz w:val="24"/>
          <w:szCs w:val="24"/>
        </w:rPr>
        <w:t xml:space="preserve">платных </w:t>
      </w:r>
      <w:r w:rsidRPr="00090805">
        <w:rPr>
          <w:rStyle w:val="FontStyle15"/>
          <w:sz w:val="24"/>
          <w:szCs w:val="24"/>
        </w:rPr>
        <w:t>образовательных услуг;</w:t>
      </w:r>
    </w:p>
    <w:p w:rsidR="00F2262D" w:rsidRPr="00F94C76" w:rsidRDefault="00F2262D" w:rsidP="00F2262D">
      <w:pPr>
        <w:pStyle w:val="Style7"/>
        <w:widowControl/>
        <w:spacing w:line="240" w:lineRule="auto"/>
        <w:ind w:right="-29" w:firstLine="567"/>
        <w:rPr>
          <w:rStyle w:val="FontStyle15"/>
          <w:sz w:val="24"/>
          <w:szCs w:val="24"/>
        </w:rPr>
      </w:pPr>
      <w:r w:rsidRPr="00090805">
        <w:rPr>
          <w:rStyle w:val="FontStyle15"/>
          <w:sz w:val="24"/>
          <w:szCs w:val="24"/>
        </w:rPr>
        <w:t>- определяет функциональные обязанности и утверждает должнос</w:t>
      </w:r>
      <w:r w:rsidR="004E6710">
        <w:rPr>
          <w:rStyle w:val="FontStyle15"/>
          <w:sz w:val="24"/>
          <w:szCs w:val="24"/>
        </w:rPr>
        <w:t>тные инструкции работников Учреждения</w:t>
      </w:r>
      <w:r w:rsidRPr="00090805">
        <w:rPr>
          <w:rStyle w:val="FontStyle15"/>
          <w:sz w:val="24"/>
          <w:szCs w:val="24"/>
        </w:rPr>
        <w:t xml:space="preserve">, обеспечивающих деятельность групп </w:t>
      </w:r>
      <w:r w:rsidR="00090805">
        <w:rPr>
          <w:rStyle w:val="FontStyle15"/>
          <w:sz w:val="24"/>
          <w:szCs w:val="24"/>
        </w:rPr>
        <w:t xml:space="preserve">в рамках платных </w:t>
      </w:r>
      <w:r w:rsidRPr="00090805">
        <w:rPr>
          <w:rStyle w:val="FontStyle15"/>
          <w:sz w:val="24"/>
          <w:szCs w:val="24"/>
        </w:rPr>
        <w:t>образовательных услуг;</w:t>
      </w:r>
    </w:p>
    <w:p w:rsidR="00F2262D" w:rsidRPr="00F94C76" w:rsidRDefault="00F2262D" w:rsidP="00F2262D">
      <w:pPr>
        <w:pStyle w:val="Style7"/>
        <w:widowControl/>
        <w:spacing w:line="240" w:lineRule="auto"/>
        <w:ind w:right="-29"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-издаёт приказы по организации деятельности групп </w:t>
      </w:r>
      <w:r w:rsidR="00090805">
        <w:rPr>
          <w:rStyle w:val="FontStyle15"/>
          <w:sz w:val="24"/>
          <w:szCs w:val="24"/>
        </w:rPr>
        <w:t xml:space="preserve">для получения платных </w:t>
      </w:r>
      <w:r w:rsidRPr="00F94C76">
        <w:rPr>
          <w:rStyle w:val="FontStyle15"/>
          <w:sz w:val="24"/>
          <w:szCs w:val="24"/>
        </w:rPr>
        <w:t>образовательных услуг, утверждает калькуляцию стоимости платных образовательных услуг по различным направлениям.</w:t>
      </w:r>
    </w:p>
    <w:p w:rsidR="00F2262D" w:rsidRPr="00F94C76" w:rsidRDefault="00F2262D" w:rsidP="00F2262D">
      <w:pPr>
        <w:pStyle w:val="Style3"/>
        <w:widowControl/>
        <w:tabs>
          <w:tab w:val="left" w:pos="0"/>
        </w:tabs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6.3. </w:t>
      </w:r>
      <w:r w:rsidRPr="00F94C76">
        <w:rPr>
          <w:rStyle w:val="FontStyle15"/>
          <w:sz w:val="24"/>
          <w:szCs w:val="24"/>
        </w:rPr>
        <w:t xml:space="preserve">Непосредственная организация деятельности групп </w:t>
      </w:r>
      <w:r w:rsidR="00090805">
        <w:rPr>
          <w:rStyle w:val="FontStyle15"/>
          <w:sz w:val="24"/>
          <w:szCs w:val="24"/>
        </w:rPr>
        <w:t xml:space="preserve">для получения </w:t>
      </w:r>
      <w:r w:rsidRPr="00F94C76">
        <w:rPr>
          <w:rStyle w:val="FontStyle15"/>
          <w:sz w:val="24"/>
          <w:szCs w:val="24"/>
        </w:rPr>
        <w:t>платных образовательных услуг возлагается</w:t>
      </w:r>
      <w:r>
        <w:rPr>
          <w:rStyle w:val="FontStyle15"/>
          <w:sz w:val="24"/>
          <w:szCs w:val="24"/>
        </w:rPr>
        <w:t xml:space="preserve"> на организатора платных </w:t>
      </w:r>
      <w:r w:rsidR="00B424F8">
        <w:rPr>
          <w:rStyle w:val="FontStyle15"/>
          <w:sz w:val="24"/>
          <w:szCs w:val="24"/>
        </w:rPr>
        <w:t xml:space="preserve">образовательных </w:t>
      </w:r>
      <w:r>
        <w:rPr>
          <w:rStyle w:val="FontStyle15"/>
          <w:sz w:val="24"/>
          <w:szCs w:val="24"/>
        </w:rPr>
        <w:t>услуг (заместителя директора по учебно – воспитательной работе).</w:t>
      </w:r>
    </w:p>
    <w:p w:rsidR="00F2262D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6</w:t>
      </w:r>
      <w:r w:rsidRPr="00F94C76">
        <w:rPr>
          <w:rStyle w:val="FontStyle15"/>
          <w:sz w:val="24"/>
          <w:szCs w:val="24"/>
        </w:rPr>
        <w:t>.4.Ответственный за организацию платных образовательных услуг:</w:t>
      </w:r>
    </w:p>
    <w:p w:rsidR="00F2262D" w:rsidRPr="005049B3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5049B3">
        <w:rPr>
          <w:rStyle w:val="FontStyle15"/>
          <w:sz w:val="24"/>
          <w:szCs w:val="24"/>
        </w:rPr>
        <w:lastRenderedPageBreak/>
        <w:t>-организует работу по информированию населения о платных образовательных</w:t>
      </w:r>
      <w:r w:rsidR="00E86E85">
        <w:rPr>
          <w:rStyle w:val="FontStyle15"/>
          <w:sz w:val="24"/>
          <w:szCs w:val="24"/>
        </w:rPr>
        <w:t xml:space="preserve"> услугах, предоставляемых Учреждением</w:t>
      </w:r>
      <w:r w:rsidRPr="005049B3">
        <w:rPr>
          <w:rStyle w:val="FontStyle15"/>
          <w:sz w:val="24"/>
          <w:szCs w:val="24"/>
        </w:rPr>
        <w:t>, сроках и условиях их предоставления</w:t>
      </w:r>
      <w:r>
        <w:rPr>
          <w:rStyle w:val="FontStyle15"/>
          <w:sz w:val="24"/>
          <w:szCs w:val="24"/>
        </w:rPr>
        <w:t xml:space="preserve"> (организация реклам</w:t>
      </w:r>
      <w:r w:rsidR="00E86E85">
        <w:rPr>
          <w:rStyle w:val="FontStyle15"/>
          <w:sz w:val="24"/>
          <w:szCs w:val="24"/>
        </w:rPr>
        <w:t>ной компании платных услуг Учреждения</w:t>
      </w:r>
      <w:r>
        <w:rPr>
          <w:rStyle w:val="FontStyle15"/>
          <w:sz w:val="24"/>
          <w:szCs w:val="24"/>
        </w:rPr>
        <w:t>)</w:t>
      </w:r>
      <w:r w:rsidRPr="005049B3">
        <w:rPr>
          <w:rStyle w:val="FontStyle15"/>
          <w:sz w:val="24"/>
          <w:szCs w:val="24"/>
        </w:rPr>
        <w:t>;</w:t>
      </w:r>
    </w:p>
    <w:p w:rsidR="00F2262D" w:rsidRPr="00F94C76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5049B3">
        <w:rPr>
          <w:rStyle w:val="FontStyle15"/>
          <w:sz w:val="24"/>
          <w:szCs w:val="24"/>
        </w:rPr>
        <w:t>-по согласованию с родителями (законными представителями) осуществляет предварительное комплектование групп и представляет списки на утверждение директору</w:t>
      </w:r>
      <w:r w:rsidR="00E86E85">
        <w:rPr>
          <w:rStyle w:val="FontStyle15"/>
          <w:sz w:val="24"/>
          <w:szCs w:val="24"/>
        </w:rPr>
        <w:t xml:space="preserve"> Учреждения</w:t>
      </w:r>
      <w:r w:rsidRPr="00F94C76">
        <w:rPr>
          <w:rStyle w:val="FontStyle15"/>
          <w:sz w:val="24"/>
          <w:szCs w:val="24"/>
        </w:rPr>
        <w:t>;</w:t>
      </w:r>
    </w:p>
    <w:p w:rsidR="00F2262D" w:rsidRPr="00090805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-на основании действующих образовательных стандартов, требований санитарных норм и правил, норм по охране труда, методических рекомендаций разрабатывает и представляет для утверждения в установленном порядке соответствующие программы</w:t>
      </w:r>
      <w:r w:rsidRPr="00090805">
        <w:rPr>
          <w:rStyle w:val="FontStyle15"/>
          <w:sz w:val="24"/>
          <w:szCs w:val="24"/>
        </w:rPr>
        <w:t>, учебный план, годовой календарный учебный график, расписание занятий;</w:t>
      </w:r>
    </w:p>
    <w:p w:rsidR="00F2262D" w:rsidRPr="00F94C76" w:rsidRDefault="00F2262D" w:rsidP="00F2262D">
      <w:pPr>
        <w:pStyle w:val="Style7"/>
        <w:widowControl/>
        <w:spacing w:line="240" w:lineRule="auto"/>
        <w:ind w:right="5"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-осуществляет предварительный подбор и расстановку педагогических кадров, распределение учебной нагрузки в соответствии с учебным</w:t>
      </w:r>
      <w:r>
        <w:rPr>
          <w:rStyle w:val="FontStyle15"/>
          <w:sz w:val="24"/>
          <w:szCs w:val="24"/>
        </w:rPr>
        <w:t xml:space="preserve"> плано</w:t>
      </w:r>
      <w:r w:rsidRPr="00F94C76">
        <w:rPr>
          <w:rStyle w:val="FontStyle15"/>
          <w:sz w:val="24"/>
          <w:szCs w:val="24"/>
        </w:rPr>
        <w:t>м и количеством групп и представляет</w:t>
      </w:r>
      <w:r w:rsidR="00E86E85">
        <w:rPr>
          <w:rStyle w:val="FontStyle15"/>
          <w:sz w:val="24"/>
          <w:szCs w:val="24"/>
        </w:rPr>
        <w:t xml:space="preserve"> для утверждения директору Учреждения</w:t>
      </w:r>
      <w:r w:rsidRPr="00F94C76">
        <w:rPr>
          <w:rStyle w:val="FontStyle15"/>
          <w:sz w:val="24"/>
          <w:szCs w:val="24"/>
        </w:rPr>
        <w:t>;</w:t>
      </w: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-организует оказание методической помощи педагогам, работающим в группах платных образовательных услуг по своим направлениям в вопросах применения современных здоровьесберегающих педагогических технологий </w:t>
      </w:r>
      <w:r>
        <w:rPr>
          <w:rStyle w:val="FontStyle15"/>
          <w:sz w:val="24"/>
          <w:szCs w:val="24"/>
        </w:rPr>
        <w:t xml:space="preserve">в </w:t>
      </w:r>
      <w:r w:rsidRPr="00F94C76">
        <w:rPr>
          <w:rStyle w:val="FontStyle15"/>
          <w:sz w:val="24"/>
          <w:szCs w:val="24"/>
        </w:rPr>
        <w:t>образовательно</w:t>
      </w:r>
      <w:r>
        <w:rPr>
          <w:rStyle w:val="FontStyle15"/>
          <w:sz w:val="24"/>
          <w:szCs w:val="24"/>
        </w:rPr>
        <w:t>йдеятельности</w:t>
      </w:r>
      <w:r w:rsidRPr="00F94C76">
        <w:rPr>
          <w:rStyle w:val="FontStyle15"/>
          <w:sz w:val="24"/>
          <w:szCs w:val="24"/>
        </w:rPr>
        <w:t>, повышения эффективности и качества образовательных услуг, обеспечения преемственности в работе педагогов различных уровней образования;</w:t>
      </w:r>
    </w:p>
    <w:p w:rsidR="00F2262D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-организует </w:t>
      </w:r>
      <w:r w:rsidR="00090805">
        <w:rPr>
          <w:rStyle w:val="FontStyle15"/>
          <w:sz w:val="24"/>
          <w:szCs w:val="24"/>
        </w:rPr>
        <w:t xml:space="preserve">образовательную деятельность </w:t>
      </w:r>
      <w:r w:rsidRPr="00F94C76">
        <w:rPr>
          <w:rStyle w:val="FontStyle15"/>
          <w:sz w:val="24"/>
          <w:szCs w:val="24"/>
        </w:rPr>
        <w:t>в группах платных образовательных услуг по своим направлениям в соответствии с утверждёнными программами, учебным план</w:t>
      </w:r>
      <w:r>
        <w:rPr>
          <w:rStyle w:val="FontStyle15"/>
          <w:sz w:val="24"/>
          <w:szCs w:val="24"/>
        </w:rPr>
        <w:t>ом</w:t>
      </w:r>
      <w:r w:rsidRPr="00F94C76">
        <w:rPr>
          <w:rStyle w:val="FontStyle15"/>
          <w:sz w:val="24"/>
          <w:szCs w:val="24"/>
        </w:rPr>
        <w:t xml:space="preserve">, </w:t>
      </w:r>
      <w:r w:rsidRPr="00372285">
        <w:rPr>
          <w:rStyle w:val="FontStyle15"/>
          <w:sz w:val="24"/>
          <w:szCs w:val="24"/>
        </w:rPr>
        <w:t>календарным учебным графиком</w:t>
      </w:r>
      <w:r>
        <w:rPr>
          <w:rStyle w:val="FontStyle15"/>
          <w:sz w:val="24"/>
          <w:szCs w:val="24"/>
        </w:rPr>
        <w:t xml:space="preserve">, </w:t>
      </w:r>
      <w:r w:rsidRPr="00F94C76">
        <w:rPr>
          <w:rStyle w:val="FontStyle15"/>
          <w:sz w:val="24"/>
          <w:szCs w:val="24"/>
        </w:rPr>
        <w:t>расписанием занятий;</w:t>
      </w: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-обеспечивает необходимые безопасные условия проведения занятий в группах  платных образовательных услуг;</w:t>
      </w: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-осуществляет контроль над организацией</w:t>
      </w:r>
      <w:r>
        <w:rPr>
          <w:rStyle w:val="FontStyle15"/>
          <w:sz w:val="24"/>
          <w:szCs w:val="24"/>
        </w:rPr>
        <w:t xml:space="preserve"> образовательной деятельности</w:t>
      </w:r>
      <w:r w:rsidRPr="00F94C76">
        <w:rPr>
          <w:rStyle w:val="FontStyle15"/>
          <w:sz w:val="24"/>
          <w:szCs w:val="24"/>
        </w:rPr>
        <w:t>, соблюдением санитарных норм и правил для образовательных учреждений, обеспечением сохранности жизни и здоровья детей во время проведения занятий в группах платных образовательных услуг;</w:t>
      </w:r>
    </w:p>
    <w:p w:rsidR="00F2262D" w:rsidRPr="00F94C76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-обеспечивает замещение занятий педагогами соответствующего профиля в случае отсутствия основного педагога;</w:t>
      </w:r>
    </w:p>
    <w:p w:rsidR="00F2262D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 xml:space="preserve">-ведет учёт рабочего времени педагогических и других работников, обеспечивающих функционирование групп </w:t>
      </w:r>
      <w:r>
        <w:rPr>
          <w:rStyle w:val="FontStyle15"/>
          <w:sz w:val="24"/>
          <w:szCs w:val="24"/>
        </w:rPr>
        <w:t xml:space="preserve"> платных образовательных услуг;</w:t>
      </w:r>
    </w:p>
    <w:p w:rsidR="00F2262D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 контролирует оформление журнала платных образовательных услуг;</w:t>
      </w:r>
    </w:p>
    <w:p w:rsidR="00F2262D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осуществляет обратную связь с заказчиками услуг, опрос предложений по организации платных образовательных услуг, проведение собраний с </w:t>
      </w:r>
      <w:r w:rsidR="00322246">
        <w:rPr>
          <w:rStyle w:val="FontStyle15"/>
          <w:sz w:val="24"/>
          <w:szCs w:val="24"/>
        </w:rPr>
        <w:t>об</w:t>
      </w:r>
      <w:r>
        <w:rPr>
          <w:rStyle w:val="FontStyle15"/>
          <w:sz w:val="24"/>
          <w:szCs w:val="24"/>
        </w:rPr>
        <w:t>уча</w:t>
      </w:r>
      <w:r w:rsidR="00322246">
        <w:rPr>
          <w:rStyle w:val="FontStyle15"/>
          <w:sz w:val="24"/>
          <w:szCs w:val="24"/>
        </w:rPr>
        <w:t>ю</w:t>
      </w:r>
      <w:r>
        <w:rPr>
          <w:rStyle w:val="FontStyle15"/>
          <w:sz w:val="24"/>
          <w:szCs w:val="24"/>
        </w:rPr>
        <w:t>щимися  и их родителями.</w:t>
      </w:r>
    </w:p>
    <w:p w:rsidR="00F2262D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При необходимости функции организатора может исполнять директор </w:t>
      </w:r>
      <w:r w:rsidR="00E86E85">
        <w:rPr>
          <w:rStyle w:val="FontStyle15"/>
          <w:sz w:val="24"/>
          <w:szCs w:val="24"/>
        </w:rPr>
        <w:t>Учреждения</w:t>
      </w:r>
      <w:r>
        <w:rPr>
          <w:rStyle w:val="FontStyle15"/>
          <w:sz w:val="24"/>
          <w:szCs w:val="24"/>
        </w:rPr>
        <w:t>.</w:t>
      </w:r>
    </w:p>
    <w:p w:rsidR="00F2262D" w:rsidRPr="00F94C76" w:rsidRDefault="00F2262D" w:rsidP="00F2262D">
      <w:pPr>
        <w:pStyle w:val="Style7"/>
        <w:widowControl/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6</w:t>
      </w:r>
      <w:r w:rsidRPr="00F94C76">
        <w:rPr>
          <w:rStyle w:val="FontStyle15"/>
          <w:sz w:val="24"/>
          <w:szCs w:val="24"/>
        </w:rPr>
        <w:t>.5.Ответственность за ведение финансовой документации возлагается на</w:t>
      </w:r>
      <w:r w:rsidR="00DE34C3">
        <w:rPr>
          <w:rStyle w:val="FontStyle15"/>
          <w:sz w:val="24"/>
          <w:szCs w:val="24"/>
        </w:rPr>
        <w:t xml:space="preserve"> бухгалтерию Учреждения</w:t>
      </w:r>
      <w:r w:rsidRPr="00F94C76">
        <w:rPr>
          <w:rStyle w:val="FontStyle15"/>
          <w:sz w:val="24"/>
          <w:szCs w:val="24"/>
        </w:rPr>
        <w:t xml:space="preserve">. </w:t>
      </w:r>
      <w:r>
        <w:rPr>
          <w:rStyle w:val="FontStyle15"/>
          <w:sz w:val="24"/>
          <w:szCs w:val="24"/>
        </w:rPr>
        <w:t>Б</w:t>
      </w:r>
      <w:r w:rsidRPr="00F94C76">
        <w:rPr>
          <w:rStyle w:val="FontStyle15"/>
          <w:sz w:val="24"/>
          <w:szCs w:val="24"/>
        </w:rPr>
        <w:t>ухгалтер</w:t>
      </w:r>
      <w:r>
        <w:rPr>
          <w:rStyle w:val="FontStyle15"/>
          <w:sz w:val="24"/>
          <w:szCs w:val="24"/>
        </w:rPr>
        <w:t>ия</w:t>
      </w:r>
      <w:r w:rsidRPr="00F94C76">
        <w:rPr>
          <w:rStyle w:val="FontStyle15"/>
          <w:sz w:val="24"/>
          <w:szCs w:val="24"/>
        </w:rPr>
        <w:t xml:space="preserve"> обеспечивает:</w:t>
      </w:r>
    </w:p>
    <w:p w:rsidR="00F2262D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5049B3">
        <w:rPr>
          <w:rStyle w:val="FontStyle15"/>
          <w:sz w:val="24"/>
          <w:szCs w:val="24"/>
        </w:rPr>
        <w:t xml:space="preserve">-подготовку договоров с родителями </w:t>
      </w:r>
      <w:r w:rsidR="00B23F73" w:rsidRPr="001B76AC">
        <w:t xml:space="preserve">об образовании на обучение по дополнительным образовательным программам </w:t>
      </w:r>
      <w:r w:rsidRPr="005049B3">
        <w:rPr>
          <w:rStyle w:val="FontStyle15"/>
          <w:sz w:val="24"/>
          <w:szCs w:val="24"/>
        </w:rPr>
        <w:t>и представляют и</w:t>
      </w:r>
      <w:r w:rsidR="00E86E85">
        <w:rPr>
          <w:rStyle w:val="FontStyle15"/>
          <w:sz w:val="24"/>
          <w:szCs w:val="24"/>
        </w:rPr>
        <w:t>х для подписания директору Учреждения</w:t>
      </w:r>
      <w:r w:rsidR="00C040F9">
        <w:rPr>
          <w:rStyle w:val="FontStyle15"/>
          <w:sz w:val="24"/>
          <w:szCs w:val="24"/>
        </w:rPr>
        <w:t>.</w:t>
      </w:r>
    </w:p>
    <w:p w:rsidR="00F2262D" w:rsidRPr="00F94C76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 xml:space="preserve">составление </w:t>
      </w:r>
      <w:r>
        <w:rPr>
          <w:rStyle w:val="FontStyle15"/>
          <w:sz w:val="24"/>
          <w:szCs w:val="24"/>
        </w:rPr>
        <w:t>калькуляции</w:t>
      </w:r>
      <w:r w:rsidRPr="00F94C76">
        <w:rPr>
          <w:rStyle w:val="FontStyle15"/>
          <w:sz w:val="24"/>
          <w:szCs w:val="24"/>
        </w:rPr>
        <w:t xml:space="preserve"> стоимости платных образовательных услуг по различным</w:t>
      </w:r>
      <w:r>
        <w:rPr>
          <w:rStyle w:val="FontStyle15"/>
          <w:sz w:val="24"/>
          <w:szCs w:val="24"/>
        </w:rPr>
        <w:t xml:space="preserve"> направлениям;</w:t>
      </w: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-контроль за своевременностью оплаты заказчикам</w:t>
      </w:r>
      <w:r>
        <w:rPr>
          <w:rStyle w:val="FontStyle15"/>
          <w:sz w:val="24"/>
          <w:szCs w:val="24"/>
        </w:rPr>
        <w:t>и платных образовательных услуг;</w:t>
      </w:r>
    </w:p>
    <w:p w:rsidR="00F2262D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составл</w:t>
      </w:r>
      <w:r>
        <w:rPr>
          <w:rStyle w:val="FontStyle15"/>
          <w:sz w:val="24"/>
          <w:szCs w:val="24"/>
        </w:rPr>
        <w:t>ение</w:t>
      </w:r>
      <w:r w:rsidRPr="00F94C76">
        <w:rPr>
          <w:rStyle w:val="FontStyle15"/>
          <w:sz w:val="24"/>
          <w:szCs w:val="24"/>
        </w:rPr>
        <w:t xml:space="preserve"> тарификации педагогических работников, привлечённых к выполнению обязанностей по предоставлению платных образовательных услуг;</w:t>
      </w:r>
    </w:p>
    <w:p w:rsidR="00F2262D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контроль за правильностью расходования средств, полученных от платных образовательных</w:t>
      </w:r>
      <w:r w:rsidR="00E86E85">
        <w:rPr>
          <w:rStyle w:val="FontStyle15"/>
          <w:sz w:val="24"/>
          <w:szCs w:val="24"/>
        </w:rPr>
        <w:t xml:space="preserve"> услуг, идущих на развитие Учреждения</w:t>
      </w:r>
      <w:r w:rsidRPr="00F94C76">
        <w:rPr>
          <w:rStyle w:val="FontStyle15"/>
          <w:sz w:val="24"/>
          <w:szCs w:val="24"/>
        </w:rPr>
        <w:t>;</w:t>
      </w:r>
    </w:p>
    <w:p w:rsidR="00F2262D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оформление материалов для заключения договоров,</w:t>
      </w:r>
    </w:p>
    <w:p w:rsidR="00F2262D" w:rsidRPr="00F94C76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контроль за сроками выполнения договорных обязательств,</w:t>
      </w:r>
    </w:p>
    <w:p w:rsidR="00F2262D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участие в проведении маркетинговых исследований при оказании платных образовательных и иных услуг и прогнозировании их развития,</w:t>
      </w:r>
    </w:p>
    <w:p w:rsidR="00F2262D" w:rsidRPr="00F94C76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выполнение работы, связанной с нерегламентными расчетами и контролем за правильностью осуществления расчетных операций;</w:t>
      </w:r>
    </w:p>
    <w:p w:rsidR="00F2262D" w:rsidRPr="00F94C76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ведение учета экономических показателей</w:t>
      </w:r>
      <w:r w:rsidR="00E86E85">
        <w:rPr>
          <w:rStyle w:val="FontStyle15"/>
          <w:sz w:val="24"/>
          <w:szCs w:val="24"/>
        </w:rPr>
        <w:t>, результатов деятельности Учреждения</w:t>
      </w:r>
      <w:r w:rsidRPr="00F94C76">
        <w:rPr>
          <w:rStyle w:val="FontStyle15"/>
          <w:sz w:val="24"/>
          <w:szCs w:val="24"/>
        </w:rPr>
        <w:t xml:space="preserve"> по предоставлению платных образовательных услуг, а также учета заключенных договоров;</w:t>
      </w:r>
    </w:p>
    <w:p w:rsidR="00F2262D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lastRenderedPageBreak/>
        <w:t xml:space="preserve">- </w:t>
      </w:r>
      <w:r w:rsidRPr="00F94C76">
        <w:rPr>
          <w:rStyle w:val="FontStyle15"/>
          <w:sz w:val="24"/>
          <w:szCs w:val="24"/>
        </w:rPr>
        <w:t>организаци</w:t>
      </w:r>
      <w:r>
        <w:rPr>
          <w:rStyle w:val="FontStyle15"/>
          <w:sz w:val="24"/>
          <w:szCs w:val="24"/>
        </w:rPr>
        <w:t>ю</w:t>
      </w:r>
      <w:r w:rsidRPr="00F94C76">
        <w:rPr>
          <w:rStyle w:val="FontStyle15"/>
          <w:sz w:val="24"/>
          <w:szCs w:val="24"/>
        </w:rPr>
        <w:t xml:space="preserve"> работы по ведению учета и контроля, исполнения </w:t>
      </w:r>
      <w:r>
        <w:rPr>
          <w:rStyle w:val="FontStyle15"/>
          <w:sz w:val="24"/>
          <w:szCs w:val="24"/>
        </w:rPr>
        <w:t>плана финансово – хозяйственной деятельности</w:t>
      </w:r>
      <w:r w:rsidRPr="00F94C76">
        <w:rPr>
          <w:rStyle w:val="FontStyle15"/>
          <w:sz w:val="24"/>
          <w:szCs w:val="24"/>
        </w:rPr>
        <w:t xml:space="preserve"> по предоставлению платных образовательных услуг, обязательств, денежных средств, финансовых, расчетных операций, выполнения услуг;</w:t>
      </w:r>
    </w:p>
    <w:p w:rsidR="00F2262D" w:rsidRPr="00F94C76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своевременно</w:t>
      </w:r>
      <w:r>
        <w:rPr>
          <w:rStyle w:val="FontStyle15"/>
          <w:sz w:val="24"/>
          <w:szCs w:val="24"/>
        </w:rPr>
        <w:t>е</w:t>
      </w:r>
      <w:r w:rsidRPr="00F94C76">
        <w:rPr>
          <w:rStyle w:val="FontStyle15"/>
          <w:sz w:val="24"/>
          <w:szCs w:val="24"/>
        </w:rPr>
        <w:t xml:space="preserve"> и точно</w:t>
      </w:r>
      <w:r>
        <w:rPr>
          <w:rStyle w:val="FontStyle15"/>
          <w:sz w:val="24"/>
          <w:szCs w:val="24"/>
        </w:rPr>
        <w:t>е</w:t>
      </w:r>
      <w:r w:rsidR="006709D4">
        <w:rPr>
          <w:rStyle w:val="FontStyle15"/>
          <w:sz w:val="24"/>
          <w:szCs w:val="24"/>
        </w:rPr>
        <w:t xml:space="preserve"> отражение</w:t>
      </w:r>
      <w:r w:rsidRPr="00F94C76">
        <w:rPr>
          <w:rStyle w:val="FontStyle15"/>
          <w:sz w:val="24"/>
          <w:szCs w:val="24"/>
        </w:rPr>
        <w:t xml:space="preserve"> на счетах бухгалтерского учета хозяйственных операций, движения активов, формирования доходов и расходов, выполнения обязательств, связанных с предоставлением платных образовательных услуг;</w:t>
      </w:r>
    </w:p>
    <w:p w:rsidR="00F2262D" w:rsidRPr="00F94C76" w:rsidRDefault="00F2262D" w:rsidP="00F2262D">
      <w:pPr>
        <w:pStyle w:val="Style12"/>
        <w:widowControl/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контрол</w:t>
      </w:r>
      <w:r>
        <w:rPr>
          <w:rStyle w:val="FontStyle15"/>
          <w:sz w:val="24"/>
          <w:szCs w:val="24"/>
        </w:rPr>
        <w:t>ь</w:t>
      </w:r>
      <w:r w:rsidRPr="00F94C76">
        <w:rPr>
          <w:rStyle w:val="FontStyle15"/>
          <w:sz w:val="24"/>
          <w:szCs w:val="24"/>
        </w:rPr>
        <w:t xml:space="preserve"> за порядк</w:t>
      </w:r>
      <w:r>
        <w:rPr>
          <w:rStyle w:val="FontStyle15"/>
          <w:sz w:val="24"/>
          <w:szCs w:val="24"/>
        </w:rPr>
        <w:t>ом</w:t>
      </w:r>
      <w:r w:rsidRPr="00F94C76">
        <w:rPr>
          <w:rStyle w:val="FontStyle15"/>
          <w:sz w:val="24"/>
          <w:szCs w:val="24"/>
        </w:rPr>
        <w:t xml:space="preserve"> оформления первичных учетных документов;</w:t>
      </w:r>
    </w:p>
    <w:p w:rsidR="00F2262D" w:rsidRPr="00F94C76" w:rsidRDefault="00F2262D" w:rsidP="00F2262D">
      <w:pPr>
        <w:pStyle w:val="Style9"/>
        <w:widowControl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 орга</w:t>
      </w:r>
      <w:r w:rsidRPr="00F94C76">
        <w:rPr>
          <w:rStyle w:val="FontStyle15"/>
          <w:sz w:val="24"/>
          <w:szCs w:val="24"/>
        </w:rPr>
        <w:t>низаци</w:t>
      </w:r>
      <w:r>
        <w:rPr>
          <w:rStyle w:val="FontStyle15"/>
          <w:sz w:val="24"/>
          <w:szCs w:val="24"/>
        </w:rPr>
        <w:t>ю</w:t>
      </w:r>
      <w:r w:rsidRPr="00F94C76">
        <w:rPr>
          <w:rStyle w:val="FontStyle15"/>
          <w:sz w:val="24"/>
          <w:szCs w:val="24"/>
        </w:rPr>
        <w:t xml:space="preserve"> учета затрат, формирован</w:t>
      </w:r>
      <w:r>
        <w:rPr>
          <w:rStyle w:val="FontStyle15"/>
          <w:sz w:val="24"/>
          <w:szCs w:val="24"/>
        </w:rPr>
        <w:t xml:space="preserve">ие </w:t>
      </w:r>
      <w:r w:rsidRPr="00F94C76">
        <w:rPr>
          <w:rStyle w:val="FontStyle15"/>
          <w:sz w:val="24"/>
          <w:szCs w:val="24"/>
        </w:rPr>
        <w:t xml:space="preserve"> внутренней управленческой отчетности,</w:t>
      </w:r>
    </w:p>
    <w:p w:rsidR="00F2262D" w:rsidRPr="00F94C76" w:rsidRDefault="00F2262D" w:rsidP="00F2262D">
      <w:pPr>
        <w:pStyle w:val="Style9"/>
        <w:widowControl/>
        <w:ind w:right="24"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обеспечение в соответствии с налоговым кодексом РФ своевременного перечисления налогов и сборов в федеральный, региональный и местный бюджеты, страховых взносов в государственные, внебюджетные социальные фонды, средс</w:t>
      </w:r>
      <w:r w:rsidR="001E2F79">
        <w:rPr>
          <w:rStyle w:val="FontStyle15"/>
          <w:sz w:val="24"/>
          <w:szCs w:val="24"/>
        </w:rPr>
        <w:t>тв от доходов, полученных Учреждением</w:t>
      </w:r>
      <w:r w:rsidRPr="00F94C76">
        <w:rPr>
          <w:rStyle w:val="FontStyle15"/>
          <w:sz w:val="24"/>
          <w:szCs w:val="24"/>
        </w:rPr>
        <w:t xml:space="preserve"> за счёт предоставления платных образовательных услуг;</w:t>
      </w:r>
    </w:p>
    <w:p w:rsidR="00F2262D" w:rsidRPr="00F94C76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осуществление контроля над р</w:t>
      </w:r>
      <w:r w:rsidR="006709D4">
        <w:rPr>
          <w:rStyle w:val="FontStyle15"/>
          <w:sz w:val="24"/>
          <w:szCs w:val="24"/>
        </w:rPr>
        <w:t>асходованием фонда оплаты труда Учреждением</w:t>
      </w:r>
      <w:r w:rsidRPr="00F94C76">
        <w:rPr>
          <w:rStyle w:val="FontStyle15"/>
          <w:sz w:val="24"/>
          <w:szCs w:val="24"/>
        </w:rPr>
        <w:t xml:space="preserve"> и правильностью расчетов по оплате труда работников, порядком ведения бухгалтерского учета, отчетности, обеспечение исполнения </w:t>
      </w:r>
      <w:r>
        <w:rPr>
          <w:rStyle w:val="FontStyle15"/>
          <w:sz w:val="24"/>
          <w:szCs w:val="24"/>
        </w:rPr>
        <w:t>плана деятельности</w:t>
      </w:r>
      <w:r w:rsidRPr="00F94C76">
        <w:rPr>
          <w:rStyle w:val="FontStyle15"/>
          <w:sz w:val="24"/>
          <w:szCs w:val="24"/>
        </w:rPr>
        <w:t xml:space="preserve"> на каждый вид платных образовательных услуг;</w:t>
      </w:r>
    </w:p>
    <w:p w:rsidR="00F2262D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осуществление начисления заработной платы работникам, привлечённым к выполнению обязанностей по предоставлению платных образовательных услуг;</w:t>
      </w:r>
    </w:p>
    <w:p w:rsidR="00F2262D" w:rsidRPr="00F94C76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осуществле</w:t>
      </w:r>
      <w:r w:rsidR="00E86E85">
        <w:rPr>
          <w:rStyle w:val="FontStyle15"/>
          <w:sz w:val="24"/>
          <w:szCs w:val="24"/>
        </w:rPr>
        <w:t>ние по поручению директора Учреждения</w:t>
      </w:r>
      <w:r w:rsidRPr="00F94C76">
        <w:rPr>
          <w:rStyle w:val="FontStyle15"/>
          <w:sz w:val="24"/>
          <w:szCs w:val="24"/>
        </w:rPr>
        <w:t xml:space="preserve"> бухгалтерских операций по расходованию и учёту средств, полученных от  платных образовательных услуг в соответствии с нормативными документами;</w:t>
      </w:r>
    </w:p>
    <w:p w:rsidR="00F2262D" w:rsidRDefault="00F2262D" w:rsidP="00F2262D">
      <w:pPr>
        <w:pStyle w:val="Style6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- </w:t>
      </w:r>
      <w:r w:rsidRPr="00F94C76">
        <w:rPr>
          <w:rStyle w:val="FontStyle15"/>
          <w:sz w:val="24"/>
          <w:szCs w:val="24"/>
        </w:rPr>
        <w:t>сохранност</w:t>
      </w:r>
      <w:r>
        <w:rPr>
          <w:rStyle w:val="FontStyle15"/>
          <w:sz w:val="24"/>
          <w:szCs w:val="24"/>
        </w:rPr>
        <w:t>ь</w:t>
      </w:r>
      <w:r w:rsidRPr="00F94C76">
        <w:rPr>
          <w:rStyle w:val="FontStyle15"/>
          <w:sz w:val="24"/>
          <w:szCs w:val="24"/>
        </w:rPr>
        <w:t xml:space="preserve"> бухгалтерских документов связанных с финансовой деятельностью по обслуживанию  платн</w:t>
      </w:r>
      <w:r w:rsidR="006709D4">
        <w:rPr>
          <w:rStyle w:val="FontStyle15"/>
          <w:sz w:val="24"/>
          <w:szCs w:val="24"/>
        </w:rPr>
        <w:t>ых образовательных услуг и сдачу</w:t>
      </w:r>
      <w:r w:rsidRPr="00F94C76">
        <w:rPr>
          <w:rStyle w:val="FontStyle15"/>
          <w:sz w:val="24"/>
          <w:szCs w:val="24"/>
        </w:rPr>
        <w:t xml:space="preserve"> их в установленном порядке в архив.</w:t>
      </w:r>
    </w:p>
    <w:p w:rsidR="00F2262D" w:rsidRDefault="00F2262D" w:rsidP="00F2262D">
      <w:pPr>
        <w:widowControl/>
        <w:ind w:firstLine="567"/>
        <w:jc w:val="center"/>
        <w:rPr>
          <w:rStyle w:val="FontStyle14"/>
          <w:sz w:val="24"/>
          <w:szCs w:val="24"/>
        </w:rPr>
      </w:pPr>
    </w:p>
    <w:p w:rsidR="00F2262D" w:rsidRDefault="00F2262D" w:rsidP="00F2262D">
      <w:pPr>
        <w:widowControl/>
        <w:ind w:firstLine="567"/>
        <w:jc w:val="center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>7</w:t>
      </w:r>
      <w:r w:rsidRPr="00F94C76">
        <w:rPr>
          <w:rStyle w:val="FontStyle14"/>
          <w:sz w:val="24"/>
          <w:szCs w:val="24"/>
        </w:rPr>
        <w:t>.Ответственность исполнителя и заказчика</w:t>
      </w:r>
    </w:p>
    <w:p w:rsidR="00341974" w:rsidRPr="00F94C76" w:rsidRDefault="00341974" w:rsidP="00F2262D">
      <w:pPr>
        <w:widowControl/>
        <w:ind w:firstLine="567"/>
        <w:jc w:val="center"/>
        <w:rPr>
          <w:rStyle w:val="FontStyle14"/>
          <w:sz w:val="24"/>
          <w:szCs w:val="24"/>
        </w:rPr>
      </w:pP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7</w:t>
      </w:r>
      <w:r w:rsidRPr="00F94C76">
        <w:rPr>
          <w:rStyle w:val="FontStyle15"/>
          <w:sz w:val="24"/>
          <w:szCs w:val="24"/>
        </w:rPr>
        <w:t>.1.3а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F2262D" w:rsidRPr="00F94C76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7</w:t>
      </w:r>
      <w:r w:rsidRPr="00F94C76">
        <w:rPr>
          <w:rStyle w:val="FontStyle15"/>
          <w:sz w:val="24"/>
          <w:szCs w:val="24"/>
        </w:rPr>
        <w:t>.2.При обнаружении недостатка платных образовательных 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2262D" w:rsidRPr="00F94C76" w:rsidRDefault="00F2262D" w:rsidP="00F2262D">
      <w:pPr>
        <w:pStyle w:val="Style4"/>
        <w:widowControl/>
        <w:tabs>
          <w:tab w:val="left" w:pos="245"/>
        </w:tabs>
        <w:spacing w:line="240" w:lineRule="auto"/>
        <w:ind w:firstLine="567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 xml:space="preserve">а) </w:t>
      </w:r>
      <w:r w:rsidRPr="00F94C76">
        <w:rPr>
          <w:rStyle w:val="FontStyle15"/>
          <w:sz w:val="24"/>
          <w:szCs w:val="24"/>
        </w:rPr>
        <w:t xml:space="preserve">безвозмездного оказания </w:t>
      </w:r>
      <w:r w:rsidR="00341974">
        <w:rPr>
          <w:rStyle w:val="FontStyle15"/>
          <w:sz w:val="24"/>
          <w:szCs w:val="24"/>
        </w:rPr>
        <w:t xml:space="preserve">платных </w:t>
      </w:r>
      <w:r w:rsidRPr="00F94C76">
        <w:rPr>
          <w:rStyle w:val="FontStyle15"/>
          <w:sz w:val="24"/>
          <w:szCs w:val="24"/>
        </w:rPr>
        <w:t>образовательных услуг;</w:t>
      </w:r>
    </w:p>
    <w:p w:rsidR="00F2262D" w:rsidRPr="00F94C76" w:rsidRDefault="00F2262D" w:rsidP="00F2262D">
      <w:pPr>
        <w:pStyle w:val="Style4"/>
        <w:widowControl/>
        <w:tabs>
          <w:tab w:val="left" w:pos="245"/>
        </w:tabs>
        <w:spacing w:line="240" w:lineRule="auto"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б</w:t>
      </w:r>
      <w:r>
        <w:rPr>
          <w:rStyle w:val="FontStyle15"/>
          <w:sz w:val="24"/>
          <w:szCs w:val="24"/>
        </w:rPr>
        <w:t xml:space="preserve">) </w:t>
      </w:r>
      <w:r w:rsidRPr="00F94C76">
        <w:rPr>
          <w:rStyle w:val="FontStyle15"/>
          <w:sz w:val="24"/>
          <w:szCs w:val="24"/>
        </w:rPr>
        <w:t>соразмерного уменьшения стоимости оказанных платных образовательных услуг;</w:t>
      </w:r>
    </w:p>
    <w:p w:rsidR="00F2262D" w:rsidRDefault="00F2262D" w:rsidP="00F2262D">
      <w:pPr>
        <w:pStyle w:val="Style4"/>
        <w:widowControl/>
        <w:tabs>
          <w:tab w:val="left" w:pos="245"/>
        </w:tabs>
        <w:spacing w:line="240" w:lineRule="auto"/>
        <w:ind w:firstLine="567"/>
        <w:rPr>
          <w:rStyle w:val="FontStyle15"/>
          <w:sz w:val="24"/>
          <w:szCs w:val="24"/>
        </w:rPr>
      </w:pPr>
      <w:r w:rsidRPr="00F94C76">
        <w:rPr>
          <w:rStyle w:val="FontStyle15"/>
          <w:sz w:val="24"/>
          <w:szCs w:val="24"/>
        </w:rPr>
        <w:t>в)возмещения понесенных им расходов по устранению недостатков оказанных платныхобразовательных услуг своими силами или третьими лицами.</w:t>
      </w:r>
    </w:p>
    <w:p w:rsidR="00F2262D" w:rsidRDefault="00F2262D" w:rsidP="00F2262D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CA6183">
        <w:rPr>
          <w:rStyle w:val="FontStyle15"/>
          <w:sz w:val="24"/>
          <w:szCs w:val="24"/>
        </w:rPr>
        <w:t>7.3. Заказчик вправе отказаться от исполнения договора и потребовать полно</w:t>
      </w:r>
      <w:r w:rsidR="00341974">
        <w:rPr>
          <w:rStyle w:val="FontStyle15"/>
          <w:sz w:val="24"/>
          <w:szCs w:val="24"/>
        </w:rPr>
        <w:t>го</w:t>
      </w:r>
      <w:r w:rsidRPr="00CA6183">
        <w:rPr>
          <w:rStyle w:val="FontStyle15"/>
          <w:sz w:val="24"/>
          <w:szCs w:val="24"/>
        </w:rPr>
        <w:t xml:space="preserve"> возмещения убытков, если в установленный договором срок недостатки платных образовательных услуг</w:t>
      </w:r>
      <w:r w:rsidRPr="00F94C76">
        <w:rPr>
          <w:rStyle w:val="FontStyle15"/>
          <w:sz w:val="24"/>
          <w:szCs w:val="24"/>
        </w:rPr>
        <w:t xml:space="preserve"> не устранены исполнителем. Заказчик 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</w:t>
      </w:r>
      <w:r>
        <w:rPr>
          <w:rStyle w:val="FontStyle15"/>
          <w:sz w:val="24"/>
          <w:szCs w:val="24"/>
        </w:rPr>
        <w:t>тступления от условий договора.</w:t>
      </w:r>
    </w:p>
    <w:p w:rsidR="00F2262D" w:rsidRPr="00341974" w:rsidRDefault="00F2262D" w:rsidP="00341974">
      <w:pPr>
        <w:pStyle w:val="Default"/>
        <w:ind w:firstLine="567"/>
        <w:jc w:val="both"/>
        <w:rPr>
          <w:color w:val="auto"/>
        </w:rPr>
      </w:pPr>
      <w:r w:rsidRPr="00341974">
        <w:rPr>
          <w:rStyle w:val="FontStyle15"/>
          <w:color w:val="auto"/>
          <w:sz w:val="24"/>
          <w:szCs w:val="24"/>
        </w:rPr>
        <w:t xml:space="preserve">7.4. </w:t>
      </w:r>
      <w:r w:rsidRPr="00341974">
        <w:rPr>
          <w:color w:val="auto"/>
        </w:rPr>
        <w:t xml:space="preserve"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 </w:t>
      </w:r>
    </w:p>
    <w:p w:rsidR="00F2262D" w:rsidRPr="00341974" w:rsidRDefault="00F2262D" w:rsidP="00341974">
      <w:pPr>
        <w:pStyle w:val="Default"/>
        <w:jc w:val="both"/>
        <w:rPr>
          <w:color w:val="auto"/>
        </w:rPr>
      </w:pPr>
      <w:r w:rsidRPr="00341974">
        <w:rPr>
          <w:color w:val="auto"/>
        </w:rPr>
        <w:t xml:space="preserve">а)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 </w:t>
      </w:r>
    </w:p>
    <w:p w:rsidR="00F2262D" w:rsidRPr="00341974" w:rsidRDefault="00AA7429" w:rsidP="00341974">
      <w:pPr>
        <w:pStyle w:val="Default"/>
        <w:jc w:val="both"/>
        <w:rPr>
          <w:color w:val="auto"/>
        </w:rPr>
      </w:pPr>
      <w:r w:rsidRPr="00341974">
        <w:rPr>
          <w:color w:val="auto"/>
        </w:rPr>
        <w:t>б</w:t>
      </w:r>
      <w:r w:rsidR="00F2262D" w:rsidRPr="00341974">
        <w:rPr>
          <w:color w:val="auto"/>
        </w:rPr>
        <w:t xml:space="preserve">) потребовать уменьшения стоимости платных образовательных услуг; </w:t>
      </w:r>
    </w:p>
    <w:p w:rsidR="00F2262D" w:rsidRDefault="00AA7429" w:rsidP="00341974">
      <w:pPr>
        <w:pStyle w:val="Style2"/>
        <w:widowControl/>
        <w:spacing w:line="240" w:lineRule="auto"/>
        <w:jc w:val="both"/>
      </w:pPr>
      <w:r w:rsidRPr="00341974">
        <w:t>в</w:t>
      </w:r>
      <w:r w:rsidR="00F2262D" w:rsidRPr="00341974">
        <w:t>) расторгнуть договор.</w:t>
      </w:r>
    </w:p>
    <w:p w:rsidR="00E86E85" w:rsidRPr="00341974" w:rsidRDefault="00E86E85" w:rsidP="00341974">
      <w:pPr>
        <w:pStyle w:val="Style2"/>
        <w:widowControl/>
        <w:spacing w:line="240" w:lineRule="auto"/>
        <w:jc w:val="both"/>
      </w:pPr>
      <w:r>
        <w:t>г)поручить оказать платные образовательные услуги третьим лицам за разумную цену и потребовать от Учреждения возмещения понесенных расходов</w:t>
      </w:r>
    </w:p>
    <w:p w:rsidR="00F2262D" w:rsidRPr="00341974" w:rsidRDefault="00F2262D" w:rsidP="00341974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  <w:r w:rsidRPr="00341974">
        <w:lastRenderedPageBreak/>
        <w:t>7.5.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F2262D" w:rsidRDefault="00F2262D" w:rsidP="00341974">
      <w:pPr>
        <w:pStyle w:val="Style2"/>
        <w:widowControl/>
        <w:spacing w:line="240" w:lineRule="auto"/>
        <w:ind w:right="-29"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7.6. Специальные случаи расторжения договора в одностороннем порядке:</w:t>
      </w:r>
    </w:p>
    <w:p w:rsidR="00F2262D" w:rsidRDefault="00F2262D" w:rsidP="00341974">
      <w:pPr>
        <w:pStyle w:val="Style2"/>
        <w:widowControl/>
        <w:spacing w:line="240" w:lineRule="auto"/>
        <w:ind w:right="-29"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 в случае просрочки оплаты стоимости платных образовательных услуг;</w:t>
      </w:r>
    </w:p>
    <w:p w:rsidR="00F2262D" w:rsidRDefault="00F2262D" w:rsidP="00341974">
      <w:pPr>
        <w:pStyle w:val="Style2"/>
        <w:widowControl/>
        <w:spacing w:line="240" w:lineRule="auto"/>
        <w:ind w:right="-29" w:firstLine="567"/>
        <w:jc w:val="both"/>
        <w:rPr>
          <w:rStyle w:val="FontStyle15"/>
          <w:sz w:val="24"/>
          <w:szCs w:val="24"/>
        </w:rPr>
      </w:pPr>
      <w:r>
        <w:rPr>
          <w:rStyle w:val="FontStyle15"/>
          <w:sz w:val="24"/>
          <w:szCs w:val="24"/>
        </w:rPr>
        <w:t>-в случае, если ненадлежащее исполнение обязательства по оказанию платных образовательных услуг стало невозможным вследствие действия (бездействия)учащегося (непосещение занятий, недопустимое поведение на занятиях).</w:t>
      </w:r>
    </w:p>
    <w:p w:rsidR="00F2262D" w:rsidRDefault="00F2262D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F2262D" w:rsidRDefault="00F2262D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F2262D" w:rsidRDefault="00F2262D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F2262D" w:rsidRDefault="00F2262D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F2262D" w:rsidRDefault="00F2262D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F2262D" w:rsidRDefault="00F2262D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F2262D" w:rsidRDefault="00F2262D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5D4B49" w:rsidRDefault="005D4B4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5D4B49" w:rsidRDefault="005D4B4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AA7429" w:rsidRDefault="00AA7429" w:rsidP="00080590">
      <w:pPr>
        <w:pStyle w:val="Style2"/>
        <w:widowControl/>
        <w:spacing w:line="240" w:lineRule="auto"/>
        <w:ind w:firstLine="567"/>
        <w:jc w:val="both"/>
        <w:rPr>
          <w:rStyle w:val="FontStyle15"/>
          <w:sz w:val="24"/>
          <w:szCs w:val="24"/>
        </w:rPr>
      </w:pPr>
    </w:p>
    <w:p w:rsidR="008A1506" w:rsidRDefault="008A1506" w:rsidP="00080590">
      <w:pPr>
        <w:pStyle w:val="Style1"/>
        <w:widowControl/>
        <w:spacing w:line="240" w:lineRule="auto"/>
        <w:ind w:right="-29" w:firstLine="567"/>
        <w:rPr>
          <w:rStyle w:val="FontStyle15"/>
          <w:b/>
          <w:sz w:val="28"/>
          <w:szCs w:val="28"/>
        </w:rPr>
      </w:pPr>
    </w:p>
    <w:p w:rsidR="005D4B49" w:rsidRDefault="005D4B49" w:rsidP="00080590">
      <w:pPr>
        <w:pStyle w:val="Style1"/>
        <w:widowControl/>
        <w:spacing w:line="240" w:lineRule="auto"/>
        <w:ind w:right="-29" w:firstLine="567"/>
        <w:rPr>
          <w:rStyle w:val="FontStyle15"/>
          <w:b/>
          <w:sz w:val="28"/>
          <w:szCs w:val="28"/>
        </w:rPr>
      </w:pPr>
    </w:p>
    <w:p w:rsidR="008A1506" w:rsidRDefault="008A1506" w:rsidP="00080590">
      <w:pPr>
        <w:pStyle w:val="Style1"/>
        <w:widowControl/>
        <w:spacing w:line="240" w:lineRule="auto"/>
        <w:ind w:right="-29" w:firstLine="567"/>
        <w:rPr>
          <w:rStyle w:val="FontStyle15"/>
          <w:b/>
          <w:sz w:val="28"/>
          <w:szCs w:val="28"/>
        </w:rPr>
      </w:pPr>
    </w:p>
    <w:p w:rsidR="008A1506" w:rsidRDefault="008A1506" w:rsidP="00080590">
      <w:pPr>
        <w:pStyle w:val="Style1"/>
        <w:widowControl/>
        <w:spacing w:line="240" w:lineRule="auto"/>
        <w:ind w:right="-29" w:firstLine="567"/>
        <w:rPr>
          <w:rStyle w:val="FontStyle15"/>
          <w:b/>
          <w:sz w:val="28"/>
          <w:szCs w:val="28"/>
        </w:rPr>
      </w:pPr>
    </w:p>
    <w:p w:rsidR="008A1506" w:rsidRDefault="008A1506" w:rsidP="00080590">
      <w:pPr>
        <w:pStyle w:val="Style1"/>
        <w:widowControl/>
        <w:spacing w:line="240" w:lineRule="auto"/>
        <w:ind w:right="-29" w:firstLine="567"/>
        <w:rPr>
          <w:rStyle w:val="FontStyle15"/>
          <w:b/>
          <w:sz w:val="28"/>
          <w:szCs w:val="28"/>
        </w:rPr>
      </w:pPr>
    </w:p>
    <w:p w:rsidR="008A1506" w:rsidRDefault="008A1506" w:rsidP="00080590">
      <w:pPr>
        <w:pStyle w:val="Style1"/>
        <w:widowControl/>
        <w:spacing w:line="240" w:lineRule="auto"/>
        <w:ind w:right="-29" w:firstLine="567"/>
        <w:rPr>
          <w:rStyle w:val="FontStyle15"/>
          <w:b/>
          <w:sz w:val="28"/>
          <w:szCs w:val="28"/>
        </w:rPr>
      </w:pPr>
    </w:p>
    <w:p w:rsidR="008A1506" w:rsidRDefault="008A1506" w:rsidP="00080590">
      <w:pPr>
        <w:pStyle w:val="Style1"/>
        <w:widowControl/>
        <w:spacing w:line="240" w:lineRule="auto"/>
        <w:ind w:right="-29" w:firstLine="567"/>
        <w:rPr>
          <w:rStyle w:val="FontStyle15"/>
          <w:b/>
          <w:sz w:val="28"/>
          <w:szCs w:val="28"/>
        </w:rPr>
      </w:pPr>
    </w:p>
    <w:p w:rsidR="008A1506" w:rsidRDefault="008A1506" w:rsidP="00080590">
      <w:pPr>
        <w:pStyle w:val="Style1"/>
        <w:widowControl/>
        <w:spacing w:line="240" w:lineRule="auto"/>
        <w:ind w:right="-29" w:firstLine="567"/>
        <w:rPr>
          <w:rStyle w:val="FontStyle15"/>
          <w:b/>
          <w:sz w:val="28"/>
          <w:szCs w:val="28"/>
        </w:rPr>
      </w:pPr>
    </w:p>
    <w:sectPr w:rsidR="008A1506" w:rsidSect="006709D4">
      <w:type w:val="continuous"/>
      <w:pgSz w:w="11905" w:h="16837"/>
      <w:pgMar w:top="851" w:right="851" w:bottom="851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2BD" w:rsidRDefault="004272BD">
      <w:r>
        <w:separator/>
      </w:r>
    </w:p>
  </w:endnote>
  <w:endnote w:type="continuationSeparator" w:id="1">
    <w:p w:rsidR="004272BD" w:rsidRDefault="00427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2BD" w:rsidRDefault="004272BD">
      <w:r>
        <w:separator/>
      </w:r>
    </w:p>
  </w:footnote>
  <w:footnote w:type="continuationSeparator" w:id="1">
    <w:p w:rsidR="004272BD" w:rsidRDefault="004272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7650"/>
    <w:multiLevelType w:val="hybridMultilevel"/>
    <w:tmpl w:val="468CF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71E3E"/>
    <w:multiLevelType w:val="singleLevel"/>
    <w:tmpl w:val="E22E7AC8"/>
    <w:lvl w:ilvl="0">
      <w:start w:val="3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2">
    <w:nsid w:val="181C306D"/>
    <w:multiLevelType w:val="hybridMultilevel"/>
    <w:tmpl w:val="41188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7C6642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A64DA4"/>
    <w:multiLevelType w:val="singleLevel"/>
    <w:tmpl w:val="C838C280"/>
    <w:lvl w:ilvl="0">
      <w:start w:val="2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4">
    <w:nsid w:val="20CD1F13"/>
    <w:multiLevelType w:val="singleLevel"/>
    <w:tmpl w:val="A96AF2C6"/>
    <w:lvl w:ilvl="0">
      <w:start w:val="2"/>
      <w:numFmt w:val="decimal"/>
      <w:lvlText w:val="5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224556AC"/>
    <w:multiLevelType w:val="singleLevel"/>
    <w:tmpl w:val="84EA9382"/>
    <w:lvl w:ilvl="0">
      <w:start w:val="4"/>
      <w:numFmt w:val="decimal"/>
      <w:lvlText w:val="5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>
    <w:nsid w:val="23396D92"/>
    <w:multiLevelType w:val="singleLevel"/>
    <w:tmpl w:val="97F624E4"/>
    <w:lvl w:ilvl="0">
      <w:start w:val="7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24F57FD7"/>
    <w:multiLevelType w:val="singleLevel"/>
    <w:tmpl w:val="5906AD70"/>
    <w:lvl w:ilvl="0">
      <w:start w:val="1"/>
      <w:numFmt w:val="decimal"/>
      <w:lvlText w:val="1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8">
    <w:nsid w:val="2FB20C48"/>
    <w:multiLevelType w:val="singleLevel"/>
    <w:tmpl w:val="917847C2"/>
    <w:lvl w:ilvl="0">
      <w:start w:val="1"/>
      <w:numFmt w:val="decimal"/>
      <w:lvlText w:val="6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35301FB8"/>
    <w:multiLevelType w:val="singleLevel"/>
    <w:tmpl w:val="1090A15A"/>
    <w:lvl w:ilvl="0">
      <w:start w:val="3"/>
      <w:numFmt w:val="decimal"/>
      <w:lvlText w:val="7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>
    <w:nsid w:val="3AC25208"/>
    <w:multiLevelType w:val="singleLevel"/>
    <w:tmpl w:val="BC1CF942"/>
    <w:lvl w:ilvl="0">
      <w:start w:val="6"/>
      <w:numFmt w:val="decimal"/>
      <w:lvlText w:val="8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422B26A2"/>
    <w:multiLevelType w:val="singleLevel"/>
    <w:tmpl w:val="85FCB6D4"/>
    <w:lvl w:ilvl="0">
      <w:start w:val="3"/>
      <w:numFmt w:val="decimal"/>
      <w:lvlText w:val="8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49AD3A85"/>
    <w:multiLevelType w:val="singleLevel"/>
    <w:tmpl w:val="9C88772E"/>
    <w:lvl w:ilvl="0">
      <w:start w:val="4"/>
      <w:numFmt w:val="decimal"/>
      <w:lvlText w:val="7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>
    <w:nsid w:val="4A82309B"/>
    <w:multiLevelType w:val="singleLevel"/>
    <w:tmpl w:val="BC1CF942"/>
    <w:lvl w:ilvl="0">
      <w:start w:val="6"/>
      <w:numFmt w:val="decimal"/>
      <w:lvlText w:val="8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>
    <w:nsid w:val="4F8B46EA"/>
    <w:multiLevelType w:val="singleLevel"/>
    <w:tmpl w:val="9FDE8E1C"/>
    <w:lvl w:ilvl="0">
      <w:start w:val="2"/>
      <w:numFmt w:val="decimal"/>
      <w:lvlText w:val="4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5">
    <w:nsid w:val="509C3EDB"/>
    <w:multiLevelType w:val="singleLevel"/>
    <w:tmpl w:val="46A22F70"/>
    <w:lvl w:ilvl="0">
      <w:start w:val="9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55090413"/>
    <w:multiLevelType w:val="singleLevel"/>
    <w:tmpl w:val="13528FCE"/>
    <w:lvl w:ilvl="0">
      <w:start w:val="3"/>
      <w:numFmt w:val="decimal"/>
      <w:lvlText w:val="10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7">
    <w:nsid w:val="5B6924D4"/>
    <w:multiLevelType w:val="singleLevel"/>
    <w:tmpl w:val="1A904F2C"/>
    <w:lvl w:ilvl="0">
      <w:start w:val="1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8">
    <w:nsid w:val="75520CC0"/>
    <w:multiLevelType w:val="singleLevel"/>
    <w:tmpl w:val="B8AAEBFA"/>
    <w:lvl w:ilvl="0">
      <w:start w:val="5"/>
      <w:numFmt w:val="decimal"/>
      <w:lvlText w:val="9.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9">
    <w:nsid w:val="755C1BD4"/>
    <w:multiLevelType w:val="singleLevel"/>
    <w:tmpl w:val="88E68312"/>
    <w:lvl w:ilvl="0">
      <w:start w:val="1"/>
      <w:numFmt w:val="decimal"/>
      <w:lvlText w:val="10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7"/>
  </w:num>
  <w:num w:numId="5">
    <w:abstractNumId w:val="17"/>
    <w:lvlOverride w:ilvl="0">
      <w:lvl w:ilvl="0">
        <w:start w:val="1"/>
        <w:numFmt w:val="decimal"/>
        <w:lvlText w:val="3.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4"/>
  </w:num>
  <w:num w:numId="7">
    <w:abstractNumId w:val="4"/>
  </w:num>
  <w:num w:numId="8">
    <w:abstractNumId w:val="5"/>
  </w:num>
  <w:num w:numId="9">
    <w:abstractNumId w:val="5"/>
    <w:lvlOverride w:ilvl="0">
      <w:lvl w:ilvl="0">
        <w:start w:val="6"/>
        <w:numFmt w:val="decimal"/>
        <w:lvlText w:val="5.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15"/>
  </w:num>
  <w:num w:numId="12">
    <w:abstractNumId w:val="8"/>
  </w:num>
  <w:num w:numId="13">
    <w:abstractNumId w:val="9"/>
  </w:num>
  <w:num w:numId="14">
    <w:abstractNumId w:val="12"/>
  </w:num>
  <w:num w:numId="15">
    <w:abstractNumId w:val="11"/>
  </w:num>
  <w:num w:numId="16">
    <w:abstractNumId w:val="13"/>
  </w:num>
  <w:num w:numId="17">
    <w:abstractNumId w:val="18"/>
  </w:num>
  <w:num w:numId="18">
    <w:abstractNumId w:val="10"/>
  </w:num>
  <w:num w:numId="19">
    <w:abstractNumId w:val="19"/>
  </w:num>
  <w:num w:numId="20">
    <w:abstractNumId w:val="16"/>
  </w:num>
  <w:num w:numId="21">
    <w:abstractNumId w:val="2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0805FB"/>
    <w:rsid w:val="000161DE"/>
    <w:rsid w:val="00080590"/>
    <w:rsid w:val="000805FB"/>
    <w:rsid w:val="00085C81"/>
    <w:rsid w:val="00090805"/>
    <w:rsid w:val="00093D6E"/>
    <w:rsid w:val="000E1B8B"/>
    <w:rsid w:val="001032F3"/>
    <w:rsid w:val="00107BFF"/>
    <w:rsid w:val="00110840"/>
    <w:rsid w:val="0016313E"/>
    <w:rsid w:val="0019621B"/>
    <w:rsid w:val="00197145"/>
    <w:rsid w:val="001D25EE"/>
    <w:rsid w:val="001D77BE"/>
    <w:rsid w:val="001E2F79"/>
    <w:rsid w:val="001F0FE8"/>
    <w:rsid w:val="002164C4"/>
    <w:rsid w:val="00275DFE"/>
    <w:rsid w:val="002B104C"/>
    <w:rsid w:val="002C160F"/>
    <w:rsid w:val="00322246"/>
    <w:rsid w:val="003242D8"/>
    <w:rsid w:val="00330467"/>
    <w:rsid w:val="003348E3"/>
    <w:rsid w:val="00341974"/>
    <w:rsid w:val="00372285"/>
    <w:rsid w:val="00387D73"/>
    <w:rsid w:val="003D2A4F"/>
    <w:rsid w:val="003E66BB"/>
    <w:rsid w:val="003E6867"/>
    <w:rsid w:val="003F6DC1"/>
    <w:rsid w:val="00425295"/>
    <w:rsid w:val="004272BD"/>
    <w:rsid w:val="00445E39"/>
    <w:rsid w:val="00452EE9"/>
    <w:rsid w:val="00481AE6"/>
    <w:rsid w:val="004D42C4"/>
    <w:rsid w:val="004D6BD5"/>
    <w:rsid w:val="004D740C"/>
    <w:rsid w:val="004E6710"/>
    <w:rsid w:val="00502275"/>
    <w:rsid w:val="005049B3"/>
    <w:rsid w:val="00513022"/>
    <w:rsid w:val="0054184A"/>
    <w:rsid w:val="00555B98"/>
    <w:rsid w:val="00556044"/>
    <w:rsid w:val="00565D9A"/>
    <w:rsid w:val="005717CD"/>
    <w:rsid w:val="00572F12"/>
    <w:rsid w:val="005A47FD"/>
    <w:rsid w:val="005D4B49"/>
    <w:rsid w:val="00636CF4"/>
    <w:rsid w:val="00655801"/>
    <w:rsid w:val="00657B51"/>
    <w:rsid w:val="006709D4"/>
    <w:rsid w:val="006B40A0"/>
    <w:rsid w:val="006F521F"/>
    <w:rsid w:val="0074027C"/>
    <w:rsid w:val="00751A5B"/>
    <w:rsid w:val="007735CF"/>
    <w:rsid w:val="007C5A2B"/>
    <w:rsid w:val="007C6351"/>
    <w:rsid w:val="007C6600"/>
    <w:rsid w:val="007E1A9B"/>
    <w:rsid w:val="007F069D"/>
    <w:rsid w:val="0082273C"/>
    <w:rsid w:val="008408C9"/>
    <w:rsid w:val="008604B0"/>
    <w:rsid w:val="00864B2F"/>
    <w:rsid w:val="0086559D"/>
    <w:rsid w:val="00870865"/>
    <w:rsid w:val="00893260"/>
    <w:rsid w:val="008A1506"/>
    <w:rsid w:val="008B2691"/>
    <w:rsid w:val="008C5F4D"/>
    <w:rsid w:val="008D30F6"/>
    <w:rsid w:val="008E7B1A"/>
    <w:rsid w:val="008F5225"/>
    <w:rsid w:val="00925ED4"/>
    <w:rsid w:val="00932605"/>
    <w:rsid w:val="009404F1"/>
    <w:rsid w:val="009B0CA1"/>
    <w:rsid w:val="009F72E5"/>
    <w:rsid w:val="00A2153F"/>
    <w:rsid w:val="00A21CF6"/>
    <w:rsid w:val="00A534AD"/>
    <w:rsid w:val="00A9397A"/>
    <w:rsid w:val="00AA7429"/>
    <w:rsid w:val="00B211E9"/>
    <w:rsid w:val="00B23F73"/>
    <w:rsid w:val="00B30BD4"/>
    <w:rsid w:val="00B31A62"/>
    <w:rsid w:val="00B424F8"/>
    <w:rsid w:val="00B43E8F"/>
    <w:rsid w:val="00B913B4"/>
    <w:rsid w:val="00BE3B0B"/>
    <w:rsid w:val="00C040F9"/>
    <w:rsid w:val="00C04D42"/>
    <w:rsid w:val="00C162DC"/>
    <w:rsid w:val="00C84D9A"/>
    <w:rsid w:val="00C923C6"/>
    <w:rsid w:val="00CA6183"/>
    <w:rsid w:val="00CC0A8F"/>
    <w:rsid w:val="00CE1924"/>
    <w:rsid w:val="00CF327B"/>
    <w:rsid w:val="00D0559B"/>
    <w:rsid w:val="00D45130"/>
    <w:rsid w:val="00D5178F"/>
    <w:rsid w:val="00D74A4A"/>
    <w:rsid w:val="00D93C3F"/>
    <w:rsid w:val="00DB0C2B"/>
    <w:rsid w:val="00DB1359"/>
    <w:rsid w:val="00DB7900"/>
    <w:rsid w:val="00DC5FB0"/>
    <w:rsid w:val="00DE16CD"/>
    <w:rsid w:val="00DE34C3"/>
    <w:rsid w:val="00E022ED"/>
    <w:rsid w:val="00E103C0"/>
    <w:rsid w:val="00E13B74"/>
    <w:rsid w:val="00E15A8E"/>
    <w:rsid w:val="00E2634A"/>
    <w:rsid w:val="00E56435"/>
    <w:rsid w:val="00E86E85"/>
    <w:rsid w:val="00EB5FE0"/>
    <w:rsid w:val="00ED2963"/>
    <w:rsid w:val="00F17F7A"/>
    <w:rsid w:val="00F21224"/>
    <w:rsid w:val="00F2262D"/>
    <w:rsid w:val="00F94C76"/>
    <w:rsid w:val="00FE5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275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502275"/>
    <w:pPr>
      <w:spacing w:line="274" w:lineRule="exact"/>
      <w:jc w:val="center"/>
    </w:pPr>
  </w:style>
  <w:style w:type="paragraph" w:customStyle="1" w:styleId="Style2">
    <w:name w:val="Style2"/>
    <w:basedOn w:val="a"/>
    <w:uiPriority w:val="99"/>
    <w:rsid w:val="00502275"/>
    <w:pPr>
      <w:spacing w:line="276" w:lineRule="exact"/>
    </w:pPr>
  </w:style>
  <w:style w:type="paragraph" w:customStyle="1" w:styleId="Style3">
    <w:name w:val="Style3"/>
    <w:basedOn w:val="a"/>
    <w:uiPriority w:val="99"/>
    <w:rsid w:val="00502275"/>
    <w:pPr>
      <w:spacing w:line="277" w:lineRule="exact"/>
    </w:pPr>
  </w:style>
  <w:style w:type="paragraph" w:customStyle="1" w:styleId="Style4">
    <w:name w:val="Style4"/>
    <w:basedOn w:val="a"/>
    <w:uiPriority w:val="99"/>
    <w:rsid w:val="00502275"/>
    <w:pPr>
      <w:spacing w:line="275" w:lineRule="exact"/>
      <w:jc w:val="both"/>
    </w:pPr>
  </w:style>
  <w:style w:type="paragraph" w:customStyle="1" w:styleId="Style5">
    <w:name w:val="Style5"/>
    <w:basedOn w:val="a"/>
    <w:uiPriority w:val="99"/>
    <w:rsid w:val="00502275"/>
    <w:pPr>
      <w:jc w:val="both"/>
    </w:pPr>
  </w:style>
  <w:style w:type="paragraph" w:customStyle="1" w:styleId="Style6">
    <w:name w:val="Style6"/>
    <w:basedOn w:val="a"/>
    <w:uiPriority w:val="99"/>
    <w:rsid w:val="00502275"/>
    <w:pPr>
      <w:spacing w:line="285" w:lineRule="exact"/>
    </w:pPr>
  </w:style>
  <w:style w:type="paragraph" w:customStyle="1" w:styleId="Style7">
    <w:name w:val="Style7"/>
    <w:basedOn w:val="a"/>
    <w:uiPriority w:val="99"/>
    <w:rsid w:val="00502275"/>
    <w:pPr>
      <w:spacing w:line="274" w:lineRule="exact"/>
      <w:jc w:val="both"/>
    </w:pPr>
  </w:style>
  <w:style w:type="paragraph" w:customStyle="1" w:styleId="Style8">
    <w:name w:val="Style8"/>
    <w:basedOn w:val="a"/>
    <w:uiPriority w:val="99"/>
    <w:rsid w:val="00502275"/>
    <w:pPr>
      <w:spacing w:line="278" w:lineRule="exact"/>
    </w:pPr>
  </w:style>
  <w:style w:type="paragraph" w:customStyle="1" w:styleId="Style9">
    <w:name w:val="Style9"/>
    <w:basedOn w:val="a"/>
    <w:uiPriority w:val="99"/>
    <w:rsid w:val="00502275"/>
    <w:pPr>
      <w:jc w:val="both"/>
    </w:pPr>
  </w:style>
  <w:style w:type="paragraph" w:customStyle="1" w:styleId="Style10">
    <w:name w:val="Style10"/>
    <w:basedOn w:val="a"/>
    <w:uiPriority w:val="99"/>
    <w:rsid w:val="00502275"/>
  </w:style>
  <w:style w:type="paragraph" w:customStyle="1" w:styleId="Style11">
    <w:name w:val="Style11"/>
    <w:basedOn w:val="a"/>
    <w:uiPriority w:val="99"/>
    <w:rsid w:val="00502275"/>
  </w:style>
  <w:style w:type="paragraph" w:customStyle="1" w:styleId="Style12">
    <w:name w:val="Style12"/>
    <w:basedOn w:val="a"/>
    <w:uiPriority w:val="99"/>
    <w:rsid w:val="00502275"/>
    <w:pPr>
      <w:spacing w:line="283" w:lineRule="exact"/>
      <w:jc w:val="both"/>
    </w:pPr>
  </w:style>
  <w:style w:type="character" w:customStyle="1" w:styleId="FontStyle14">
    <w:name w:val="Font Style14"/>
    <w:basedOn w:val="a0"/>
    <w:uiPriority w:val="99"/>
    <w:rsid w:val="0050227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502275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a0"/>
    <w:uiPriority w:val="99"/>
    <w:rsid w:val="00502275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502275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18">
    <w:name w:val="Font Style18"/>
    <w:basedOn w:val="a0"/>
    <w:uiPriority w:val="99"/>
    <w:rsid w:val="00502275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502275"/>
    <w:rPr>
      <w:rFonts w:ascii="Times New Roman" w:hAnsi="Times New Roman" w:cs="Times New Roman"/>
      <w:sz w:val="18"/>
      <w:szCs w:val="18"/>
    </w:rPr>
  </w:style>
  <w:style w:type="character" w:customStyle="1" w:styleId="FontStyle20">
    <w:name w:val="Font Style20"/>
    <w:basedOn w:val="a0"/>
    <w:uiPriority w:val="99"/>
    <w:rsid w:val="00502275"/>
    <w:rPr>
      <w:rFonts w:ascii="Times New Roman" w:hAnsi="Times New Roman" w:cs="Times New Roman"/>
      <w:smallCaps/>
      <w:spacing w:val="-10"/>
      <w:w w:val="200"/>
      <w:sz w:val="12"/>
      <w:szCs w:val="12"/>
    </w:rPr>
  </w:style>
  <w:style w:type="character" w:customStyle="1" w:styleId="FontStyle21">
    <w:name w:val="Font Style21"/>
    <w:basedOn w:val="a0"/>
    <w:uiPriority w:val="99"/>
    <w:rsid w:val="00502275"/>
    <w:rPr>
      <w:rFonts w:ascii="Times New Roman" w:hAnsi="Times New Roman" w:cs="Times New Roman"/>
      <w:w w:val="200"/>
      <w:sz w:val="10"/>
      <w:szCs w:val="10"/>
    </w:rPr>
  </w:style>
  <w:style w:type="character" w:customStyle="1" w:styleId="FontStyle22">
    <w:name w:val="Font Style22"/>
    <w:basedOn w:val="a0"/>
    <w:uiPriority w:val="99"/>
    <w:rsid w:val="00502275"/>
    <w:rPr>
      <w:rFonts w:ascii="Times New Roman" w:hAnsi="Times New Roman" w:cs="Times New Roman"/>
      <w:sz w:val="8"/>
      <w:szCs w:val="8"/>
    </w:rPr>
  </w:style>
  <w:style w:type="character" w:customStyle="1" w:styleId="FontStyle23">
    <w:name w:val="Font Style23"/>
    <w:basedOn w:val="a0"/>
    <w:uiPriority w:val="99"/>
    <w:rsid w:val="00502275"/>
    <w:rPr>
      <w:rFonts w:ascii="Georgia" w:hAnsi="Georgia" w:cs="Georgia"/>
      <w:b/>
      <w:bCs/>
      <w:smallCaps/>
      <w:spacing w:val="-20"/>
      <w:sz w:val="20"/>
      <w:szCs w:val="20"/>
    </w:rPr>
  </w:style>
  <w:style w:type="character" w:customStyle="1" w:styleId="FontStyle24">
    <w:name w:val="Font Style24"/>
    <w:basedOn w:val="a0"/>
    <w:uiPriority w:val="99"/>
    <w:rsid w:val="00502275"/>
    <w:rPr>
      <w:rFonts w:ascii="Georgia" w:hAnsi="Georgia" w:cs="Georgia"/>
      <w:smallCaps/>
      <w:spacing w:val="-20"/>
      <w:sz w:val="20"/>
      <w:szCs w:val="20"/>
    </w:rPr>
  </w:style>
  <w:style w:type="character" w:customStyle="1" w:styleId="FontStyle25">
    <w:name w:val="Font Style25"/>
    <w:basedOn w:val="a0"/>
    <w:uiPriority w:val="99"/>
    <w:rsid w:val="00502275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6">
    <w:name w:val="Font Style26"/>
    <w:basedOn w:val="a0"/>
    <w:uiPriority w:val="99"/>
    <w:rsid w:val="00502275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27">
    <w:name w:val="Font Style27"/>
    <w:basedOn w:val="a0"/>
    <w:uiPriority w:val="99"/>
    <w:rsid w:val="00502275"/>
    <w:rPr>
      <w:rFonts w:ascii="Georgia" w:hAnsi="Georgia" w:cs="Georgia"/>
      <w:i/>
      <w:iCs/>
      <w:spacing w:val="-20"/>
      <w:sz w:val="22"/>
      <w:szCs w:val="22"/>
    </w:rPr>
  </w:style>
  <w:style w:type="character" w:styleId="a3">
    <w:name w:val="Hyperlink"/>
    <w:basedOn w:val="a0"/>
    <w:uiPriority w:val="99"/>
    <w:rsid w:val="00502275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4C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C7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8604B0"/>
    <w:pPr>
      <w:widowControl/>
      <w:autoSpaceDE/>
      <w:autoSpaceDN/>
      <w:adjustRightInd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F21224"/>
    <w:pPr>
      <w:autoSpaceDE w:val="0"/>
      <w:autoSpaceDN w:val="0"/>
      <w:adjustRightInd w:val="0"/>
      <w:spacing w:after="0" w:line="240" w:lineRule="auto"/>
    </w:pPr>
    <w:rPr>
      <w:rFonts w:hAnsi="Times New Roman" w:cs="Times New Roman"/>
      <w:color w:val="000000"/>
      <w:sz w:val="24"/>
      <w:szCs w:val="24"/>
    </w:rPr>
  </w:style>
  <w:style w:type="paragraph" w:styleId="a7">
    <w:name w:val="No Spacing"/>
    <w:basedOn w:val="a"/>
    <w:uiPriority w:val="99"/>
    <w:qFormat/>
    <w:rsid w:val="00E15A8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customStyle="1" w:styleId="ParagraphStyle">
    <w:name w:val="Paragraph Style"/>
    <w:rsid w:val="00E15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8ECA3-2D54-4113-9325-DEF891148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3730</Words>
  <Characters>21267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4</cp:revision>
  <cp:lastPrinted>2017-06-29T02:44:00Z</cp:lastPrinted>
  <dcterms:created xsi:type="dcterms:W3CDTF">2017-06-29T02:42:00Z</dcterms:created>
  <dcterms:modified xsi:type="dcterms:W3CDTF">2018-11-07T03:56:00Z</dcterms:modified>
</cp:coreProperties>
</file>